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FF535" w14:textId="77777777" w:rsidR="005058B2" w:rsidRPr="00DD1B24" w:rsidRDefault="005058B2" w:rsidP="00DD1B24">
      <w:pPr>
        <w:spacing w:line="240" w:lineRule="auto"/>
        <w:jc w:val="center"/>
        <w:rPr>
          <w:sz w:val="16"/>
          <w:szCs w:val="16"/>
        </w:rPr>
      </w:pPr>
    </w:p>
    <w:p w14:paraId="4F9ECB7E" w14:textId="7934423C" w:rsidR="00146DA7" w:rsidRPr="00146DA7" w:rsidRDefault="00D12DE5" w:rsidP="00DD1B24">
      <w:pPr>
        <w:spacing w:after="0" w:line="240" w:lineRule="auto"/>
        <w:jc w:val="center"/>
        <w:rPr>
          <w:b/>
          <w:sz w:val="28"/>
          <w:szCs w:val="28"/>
        </w:rPr>
      </w:pPr>
      <w:r>
        <w:rPr>
          <w:b/>
          <w:sz w:val="28"/>
          <w:szCs w:val="28"/>
        </w:rPr>
        <w:t>Agency Assessment Tool for</w:t>
      </w:r>
      <w:r w:rsidR="00146DA7" w:rsidRPr="00146DA7">
        <w:rPr>
          <w:b/>
          <w:sz w:val="28"/>
          <w:szCs w:val="28"/>
        </w:rPr>
        <w:t xml:space="preserve"> Re</w:t>
      </w:r>
      <w:r w:rsidR="00DF011A">
        <w:rPr>
          <w:b/>
          <w:sz w:val="28"/>
          <w:szCs w:val="28"/>
        </w:rPr>
        <w:t>gistration</w:t>
      </w:r>
      <w:r w:rsidR="00146DA7" w:rsidRPr="00146DA7">
        <w:rPr>
          <w:b/>
          <w:sz w:val="28"/>
          <w:szCs w:val="28"/>
        </w:rPr>
        <w:t xml:space="preserve"> </w:t>
      </w:r>
      <w:r w:rsidR="00DF011A">
        <w:rPr>
          <w:b/>
          <w:sz w:val="28"/>
          <w:szCs w:val="28"/>
        </w:rPr>
        <w:t xml:space="preserve">of Interest </w:t>
      </w:r>
      <w:r w:rsidR="00146DA7" w:rsidRPr="00146DA7">
        <w:rPr>
          <w:b/>
          <w:sz w:val="28"/>
          <w:szCs w:val="28"/>
        </w:rPr>
        <w:t>#</w:t>
      </w:r>
      <w:r w:rsidR="00DF011A">
        <w:rPr>
          <w:b/>
          <w:sz w:val="28"/>
          <w:szCs w:val="28"/>
        </w:rPr>
        <w:t>1</w:t>
      </w:r>
      <w:r w:rsidR="00E317BA">
        <w:rPr>
          <w:b/>
          <w:sz w:val="28"/>
          <w:szCs w:val="28"/>
        </w:rPr>
        <w:t>020</w:t>
      </w:r>
      <w:r w:rsidR="00DF011A">
        <w:rPr>
          <w:b/>
          <w:sz w:val="28"/>
          <w:szCs w:val="28"/>
        </w:rPr>
        <w:t>-001</w:t>
      </w:r>
    </w:p>
    <w:p w14:paraId="19F1876E" w14:textId="3173690A" w:rsidR="00146DA7" w:rsidRDefault="00CC0940" w:rsidP="00DD1B24">
      <w:pPr>
        <w:spacing w:after="0" w:line="240" w:lineRule="auto"/>
        <w:jc w:val="center"/>
        <w:rPr>
          <w:b/>
          <w:i/>
          <w:sz w:val="28"/>
          <w:szCs w:val="28"/>
        </w:rPr>
      </w:pPr>
      <w:r w:rsidRPr="00773F18">
        <w:rPr>
          <w:b/>
          <w:i/>
          <w:sz w:val="28"/>
          <w:szCs w:val="28"/>
        </w:rPr>
        <w:t>NC Medicaid Children and Youth Services</w:t>
      </w:r>
      <w:r w:rsidR="00D84044">
        <w:rPr>
          <w:b/>
          <w:i/>
          <w:sz w:val="28"/>
          <w:szCs w:val="28"/>
        </w:rPr>
        <w:t xml:space="preserve"> (</w:t>
      </w:r>
      <w:r w:rsidR="00E317BA">
        <w:rPr>
          <w:b/>
          <w:i/>
          <w:sz w:val="28"/>
          <w:szCs w:val="28"/>
        </w:rPr>
        <w:t>Burke &amp; Rutherford</w:t>
      </w:r>
      <w:r w:rsidR="00D84044">
        <w:rPr>
          <w:b/>
          <w:i/>
          <w:sz w:val="28"/>
          <w:szCs w:val="28"/>
        </w:rPr>
        <w:t xml:space="preserve"> Counties)</w:t>
      </w:r>
    </w:p>
    <w:p w14:paraId="1C7E1567" w14:textId="77777777" w:rsidR="00857F5D" w:rsidRDefault="00857F5D" w:rsidP="005E7770">
      <w:pPr>
        <w:spacing w:after="0" w:line="240" w:lineRule="auto"/>
        <w:jc w:val="center"/>
        <w:rPr>
          <w:b/>
          <w:i/>
          <w:sz w:val="16"/>
          <w:szCs w:val="16"/>
        </w:rPr>
      </w:pPr>
    </w:p>
    <w:p w14:paraId="4070E964" w14:textId="427999F9" w:rsidR="005E7770" w:rsidRDefault="005E7770" w:rsidP="005E7770">
      <w:pPr>
        <w:spacing w:after="0" w:line="240" w:lineRule="auto"/>
        <w:jc w:val="center"/>
        <w:rPr>
          <w:b/>
          <w:i/>
          <w:u w:val="single"/>
        </w:rPr>
      </w:pPr>
      <w:r w:rsidRPr="005E7770">
        <w:rPr>
          <w:b/>
          <w:i/>
        </w:rPr>
        <w:t>All Response to ROI #1</w:t>
      </w:r>
      <w:r w:rsidR="00E317BA">
        <w:rPr>
          <w:b/>
          <w:i/>
        </w:rPr>
        <w:t>020</w:t>
      </w:r>
      <w:r w:rsidRPr="005E7770">
        <w:rPr>
          <w:b/>
          <w:i/>
        </w:rPr>
        <w:t>-001 documents must be submitted to Lisa Jordan,</w:t>
      </w:r>
      <w:r>
        <w:rPr>
          <w:b/>
          <w:i/>
          <w:u w:val="single"/>
        </w:rPr>
        <w:t xml:space="preserve"> </w:t>
      </w:r>
      <w:hyperlink r:id="rId7" w:history="1">
        <w:r>
          <w:rPr>
            <w:rStyle w:val="Hyperlink"/>
            <w:b/>
            <w:i/>
          </w:rPr>
          <w:t>ljordan@partnersbhm.org</w:t>
        </w:r>
      </w:hyperlink>
      <w:r>
        <w:rPr>
          <w:b/>
          <w:i/>
          <w:u w:val="single"/>
        </w:rPr>
        <w:t xml:space="preserve">, </w:t>
      </w:r>
    </w:p>
    <w:p w14:paraId="46B68761" w14:textId="034BAA4E" w:rsidR="005E7770" w:rsidRPr="005E7770" w:rsidRDefault="005E7770" w:rsidP="005E7770">
      <w:pPr>
        <w:spacing w:after="0" w:line="240" w:lineRule="auto"/>
        <w:jc w:val="center"/>
        <w:rPr>
          <w:b/>
          <w:i/>
        </w:rPr>
      </w:pPr>
      <w:r w:rsidRPr="005E7770">
        <w:rPr>
          <w:b/>
          <w:i/>
        </w:rPr>
        <w:t xml:space="preserve">by no later than </w:t>
      </w:r>
      <w:r w:rsidR="001A563E">
        <w:rPr>
          <w:b/>
          <w:i/>
        </w:rPr>
        <w:t>December 31</w:t>
      </w:r>
      <w:r w:rsidR="006A6BB8">
        <w:rPr>
          <w:b/>
          <w:i/>
        </w:rPr>
        <w:t>, 2020</w:t>
      </w:r>
      <w:r w:rsidRPr="005E7770">
        <w:rPr>
          <w:b/>
          <w:i/>
        </w:rPr>
        <w:t xml:space="preserve"> by 5:00 PM in order to be reviewed for ROI #1</w:t>
      </w:r>
      <w:r w:rsidR="00E317BA">
        <w:rPr>
          <w:b/>
          <w:i/>
        </w:rPr>
        <w:t>020</w:t>
      </w:r>
      <w:r w:rsidRPr="005E7770">
        <w:rPr>
          <w:b/>
          <w:i/>
        </w:rPr>
        <w:t xml:space="preserve">-001. Thank you. </w:t>
      </w:r>
    </w:p>
    <w:p w14:paraId="61E53497" w14:textId="2C07C2C5" w:rsidR="00146DA7" w:rsidRPr="00DD1B24" w:rsidRDefault="00146DA7" w:rsidP="00DD1B24">
      <w:pPr>
        <w:spacing w:after="0" w:line="240" w:lineRule="auto"/>
        <w:jc w:val="center"/>
        <w:rPr>
          <w:b/>
          <w:sz w:val="16"/>
          <w:szCs w:val="16"/>
        </w:rPr>
      </w:pPr>
    </w:p>
    <w:p w14:paraId="048576BA" w14:textId="1E602134" w:rsidR="00A80079" w:rsidRDefault="00D12DE5" w:rsidP="00A80079">
      <w:pPr>
        <w:jc w:val="both"/>
      </w:pPr>
      <w:r>
        <w:t xml:space="preserve">Thank you for your interest in joining the Standardized Assessment Protocol. In order to succeed in this pilot, it is important to assess where your agency is currently as well as determine what changes will be necessary in the future. It is our goal that this tool will help you with that assessment. The lessons learned are from those who have been successful in a similar pilot. Below are questions regarding the processes that need to be in place, the clinical support which will be needed and the overall work environment. </w:t>
      </w:r>
      <w:proofErr w:type="gramStart"/>
      <w:r>
        <w:t>All</w:t>
      </w:r>
      <w:r w:rsidR="00A80079">
        <w:t xml:space="preserve"> of</w:t>
      </w:r>
      <w:proofErr w:type="gramEnd"/>
      <w:r>
        <w:t xml:space="preserve"> these factors play into an agency’s success in doing good, trauma informed, and evidence-based work. </w:t>
      </w:r>
    </w:p>
    <w:p w14:paraId="38FA1A55" w14:textId="1A113942" w:rsidR="00A80079" w:rsidRPr="005E7770" w:rsidRDefault="00A80079" w:rsidP="00A80079">
      <w:pPr>
        <w:jc w:val="center"/>
        <w:rPr>
          <w:rFonts w:asciiTheme="majorHAnsi" w:hAnsiTheme="majorHAnsi" w:cstheme="majorHAnsi"/>
          <w:i/>
          <w:iCs/>
          <w:u w:val="single"/>
        </w:rPr>
      </w:pPr>
      <w:r w:rsidRPr="005E7770">
        <w:rPr>
          <w:rFonts w:eastAsia="Times New Roman" w:cstheme="minorHAnsi"/>
          <w:b/>
          <w:bCs/>
          <w:i/>
          <w:u w:val="single"/>
        </w:rPr>
        <w:t>Please note</w:t>
      </w:r>
      <w:r w:rsidRPr="005E7770">
        <w:rPr>
          <w:rFonts w:eastAsia="Times New Roman" w:cstheme="minorHAnsi"/>
          <w:b/>
          <w:bCs/>
          <w:u w:val="single"/>
        </w:rPr>
        <w:t xml:space="preserve">: </w:t>
      </w:r>
      <w:r w:rsidRPr="005E7770">
        <w:rPr>
          <w:rFonts w:asciiTheme="majorHAnsi" w:hAnsiTheme="majorHAnsi" w:cstheme="majorHAnsi"/>
          <w:b/>
          <w:i/>
          <w:iCs/>
          <w:u w:val="single"/>
        </w:rPr>
        <w:t>This form must be completed by Clinical Director/Supervisor/Lead</w:t>
      </w:r>
      <w:r w:rsidRPr="005E7770">
        <w:rPr>
          <w:rFonts w:asciiTheme="majorHAnsi" w:hAnsiTheme="majorHAnsi" w:cstheme="majorHAnsi"/>
          <w:i/>
          <w:iCs/>
          <w:u w:val="single"/>
        </w:rPr>
        <w:t>.</w:t>
      </w:r>
    </w:p>
    <w:p w14:paraId="2A033525" w14:textId="68810718" w:rsidR="00A80079" w:rsidRPr="006A41B7" w:rsidRDefault="00A80079" w:rsidP="00A80079">
      <w:pPr>
        <w:spacing w:after="0" w:line="480" w:lineRule="auto"/>
        <w:rPr>
          <w:rFonts w:eastAsia="Times New Roman" w:cstheme="minorHAnsi"/>
          <w:b/>
          <w:bCs/>
        </w:rPr>
      </w:pPr>
      <w:r>
        <w:rPr>
          <w:rFonts w:eastAsia="Times New Roman" w:cstheme="minorHAnsi"/>
          <w:b/>
          <w:bCs/>
        </w:rPr>
        <w:t>Agency Name</w:t>
      </w:r>
      <w:r w:rsidRPr="006A41B7">
        <w:rPr>
          <w:rFonts w:eastAsia="Times New Roman" w:cstheme="minorHAnsi"/>
          <w:b/>
          <w:bCs/>
        </w:rPr>
        <w:t xml:space="preserve">:  </w:t>
      </w:r>
      <w:sdt>
        <w:sdtPr>
          <w:rPr>
            <w:rFonts w:eastAsia="Times New Roman" w:cstheme="minorHAnsi"/>
            <w:b/>
            <w:bCs/>
          </w:rPr>
          <w:id w:val="-295679080"/>
          <w:placeholder>
            <w:docPart w:val="ADC029716E1F4180BA9B124384B07E77"/>
          </w:placeholder>
          <w:showingPlcHdr/>
          <w:text/>
        </w:sdtPr>
        <w:sdtEndPr/>
        <w:sdtContent>
          <w:r w:rsidRPr="006A41B7">
            <w:rPr>
              <w:rFonts w:ascii="Georgia" w:eastAsia="Times New Roman" w:hAnsi="Georgia" w:cs="Times New Roman"/>
              <w:color w:val="808080"/>
            </w:rPr>
            <w:t>Click here to enter text.</w:t>
          </w:r>
        </w:sdtContent>
      </w:sdt>
    </w:p>
    <w:p w14:paraId="2EB67010" w14:textId="1F7C3C6A" w:rsidR="00A80079" w:rsidRDefault="00A80079" w:rsidP="00A80079">
      <w:pPr>
        <w:spacing w:after="0" w:line="480" w:lineRule="auto"/>
        <w:rPr>
          <w:rFonts w:eastAsia="Times New Roman" w:cstheme="minorHAnsi"/>
          <w:b/>
          <w:bCs/>
        </w:rPr>
      </w:pPr>
      <w:r>
        <w:rPr>
          <w:rFonts w:eastAsia="Times New Roman" w:cstheme="minorHAnsi"/>
          <w:b/>
          <w:bCs/>
        </w:rPr>
        <w:t>Date</w:t>
      </w:r>
      <w:r w:rsidRPr="006A41B7">
        <w:rPr>
          <w:rFonts w:eastAsia="Times New Roman" w:cstheme="minorHAnsi"/>
          <w:b/>
          <w:bCs/>
        </w:rPr>
        <w:t xml:space="preserve">:  </w:t>
      </w:r>
      <w:sdt>
        <w:sdtPr>
          <w:rPr>
            <w:rFonts w:eastAsia="Times New Roman" w:cstheme="minorHAnsi"/>
            <w:b/>
            <w:bCs/>
          </w:rPr>
          <w:id w:val="1087118326"/>
          <w:placeholder>
            <w:docPart w:val="E1A7EE5B2D8941888BADDA207CD66468"/>
          </w:placeholder>
          <w:showingPlcHdr/>
          <w:text/>
        </w:sdtPr>
        <w:sdtEndPr/>
        <w:sdtContent>
          <w:r w:rsidRPr="006A41B7">
            <w:rPr>
              <w:rFonts w:ascii="Georgia" w:eastAsia="Times New Roman" w:hAnsi="Georgia" w:cs="Times New Roman"/>
              <w:color w:val="808080"/>
            </w:rPr>
            <w:t>Click here to enter text.</w:t>
          </w:r>
        </w:sdtContent>
      </w:sdt>
    </w:p>
    <w:p w14:paraId="172140AD" w14:textId="6F266325" w:rsidR="00A80079" w:rsidRPr="006A41B7" w:rsidRDefault="00A80079" w:rsidP="00A80079">
      <w:pPr>
        <w:spacing w:after="0" w:line="480" w:lineRule="auto"/>
        <w:rPr>
          <w:rFonts w:eastAsia="Times New Roman" w:cstheme="minorHAnsi"/>
          <w:b/>
          <w:bCs/>
        </w:rPr>
      </w:pPr>
      <w:r>
        <w:rPr>
          <w:rFonts w:eastAsia="Times New Roman" w:cstheme="minorHAnsi"/>
          <w:b/>
          <w:bCs/>
        </w:rPr>
        <w:t>Name of Person Completing Form</w:t>
      </w:r>
      <w:r w:rsidRPr="006A41B7">
        <w:rPr>
          <w:rFonts w:eastAsia="Times New Roman" w:cstheme="minorHAnsi"/>
          <w:b/>
          <w:bCs/>
        </w:rPr>
        <w:t xml:space="preserve">:  </w:t>
      </w:r>
      <w:sdt>
        <w:sdtPr>
          <w:rPr>
            <w:rFonts w:eastAsia="Times New Roman" w:cstheme="minorHAnsi"/>
            <w:b/>
            <w:bCs/>
          </w:rPr>
          <w:id w:val="-585456772"/>
          <w:placeholder>
            <w:docPart w:val="35F99C1F2150472D92B8107DCF3E3A6B"/>
          </w:placeholder>
          <w:showingPlcHdr/>
          <w:text/>
        </w:sdtPr>
        <w:sdtEndPr/>
        <w:sdtContent>
          <w:r w:rsidRPr="006A41B7">
            <w:rPr>
              <w:rFonts w:ascii="Georgia" w:eastAsia="Times New Roman" w:hAnsi="Georgia" w:cs="Times New Roman"/>
              <w:color w:val="808080"/>
            </w:rPr>
            <w:t>Click here to enter text.</w:t>
          </w:r>
        </w:sdtContent>
      </w:sdt>
    </w:p>
    <w:p w14:paraId="301380D5" w14:textId="71D4A03E" w:rsidR="00A80079" w:rsidRPr="00A80079" w:rsidRDefault="00A80079" w:rsidP="00A80079">
      <w:pPr>
        <w:spacing w:after="0" w:line="480" w:lineRule="auto"/>
        <w:rPr>
          <w:rFonts w:eastAsia="Times New Roman" w:cstheme="minorHAnsi"/>
          <w:b/>
          <w:bCs/>
        </w:rPr>
      </w:pPr>
      <w:r>
        <w:rPr>
          <w:rFonts w:eastAsia="Times New Roman" w:cstheme="minorHAnsi"/>
          <w:b/>
          <w:bCs/>
        </w:rPr>
        <w:t>Number of Participating Clinicians</w:t>
      </w:r>
      <w:r w:rsidRPr="006A41B7">
        <w:rPr>
          <w:rFonts w:eastAsia="Times New Roman" w:cstheme="minorHAnsi"/>
          <w:b/>
          <w:bCs/>
        </w:rPr>
        <w:t xml:space="preserve">:  </w:t>
      </w:r>
      <w:sdt>
        <w:sdtPr>
          <w:rPr>
            <w:rFonts w:eastAsia="Times New Roman" w:cstheme="minorHAnsi"/>
            <w:b/>
            <w:bCs/>
          </w:rPr>
          <w:id w:val="-1829895916"/>
          <w:placeholder>
            <w:docPart w:val="89793F351AB94B5ABE18569AA38D8B4A"/>
          </w:placeholder>
          <w:showingPlcHdr/>
          <w:text/>
        </w:sdtPr>
        <w:sdtEndPr/>
        <w:sdtContent>
          <w:r w:rsidRPr="006A41B7">
            <w:rPr>
              <w:rFonts w:ascii="Georgia" w:eastAsia="Times New Roman" w:hAnsi="Georgia" w:cs="Times New Roman"/>
              <w:color w:val="808080"/>
            </w:rPr>
            <w:t>Click here to enter text.</w:t>
          </w:r>
        </w:sdtContent>
      </w:sdt>
    </w:p>
    <w:p w14:paraId="2D7DF794" w14:textId="77777777" w:rsidR="006E380B" w:rsidRPr="00146DA7" w:rsidRDefault="006E380B" w:rsidP="00146DA7">
      <w:pPr>
        <w:spacing w:after="0" w:line="276" w:lineRule="auto"/>
        <w:rPr>
          <w:b/>
        </w:rPr>
      </w:pPr>
      <w:r>
        <w:rPr>
          <w:b/>
        </w:rPr>
        <w:t>Please respond to the following questions:</w:t>
      </w:r>
    </w:p>
    <w:p w14:paraId="3B57666F" w14:textId="652BD641" w:rsidR="00146DA7" w:rsidRDefault="00146DA7" w:rsidP="006E380B">
      <w:pPr>
        <w:spacing w:line="276" w:lineRule="auto"/>
        <w:rPr>
          <w:sz w:val="16"/>
          <w:szCs w:val="16"/>
        </w:rPr>
      </w:pPr>
    </w:p>
    <w:p w14:paraId="4802BCD0" w14:textId="77777777" w:rsidR="00A80079" w:rsidRDefault="00A80079" w:rsidP="00A80079">
      <w:pPr>
        <w:pStyle w:val="Heading3"/>
      </w:pPr>
      <w:r>
        <w:t>Processes</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1440"/>
        <w:gridCol w:w="1350"/>
      </w:tblGrid>
      <w:tr w:rsidR="00A80079" w14:paraId="0EF610D7" w14:textId="77777777" w:rsidTr="00B17A60">
        <w:tc>
          <w:tcPr>
            <w:tcW w:w="6570" w:type="dxa"/>
          </w:tcPr>
          <w:p w14:paraId="2C12639C" w14:textId="4013629E" w:rsidR="00A80079" w:rsidRDefault="00A80079" w:rsidP="00A80079">
            <w:pPr>
              <w:pStyle w:val="ListParagraph"/>
              <w:numPr>
                <w:ilvl w:val="0"/>
                <w:numId w:val="3"/>
              </w:numPr>
              <w:ind w:left="342"/>
            </w:pPr>
            <w:r>
              <w:t xml:space="preserve">Information sharing must be kept private and confidential in accordance with HIPPA. Do you have secure email that is accessible to all who will be </w:t>
            </w:r>
            <w:r w:rsidR="00AF3BC5">
              <w:t xml:space="preserve">in </w:t>
            </w:r>
            <w:r>
              <w:t>communication with DSS and/or the MCO?</w:t>
            </w:r>
          </w:p>
          <w:p w14:paraId="58842EAA" w14:textId="77777777" w:rsidR="00A80079" w:rsidRDefault="00A80079" w:rsidP="00B17A60">
            <w:pPr>
              <w:pStyle w:val="ListParagraph"/>
              <w:ind w:left="342"/>
            </w:pPr>
          </w:p>
        </w:tc>
        <w:tc>
          <w:tcPr>
            <w:tcW w:w="1440" w:type="dxa"/>
          </w:tcPr>
          <w:p w14:paraId="61FF052D" w14:textId="77777777" w:rsidR="00A80079" w:rsidRDefault="00A80079" w:rsidP="00B17A60"/>
          <w:p w14:paraId="0F766BE3" w14:textId="08CC270D" w:rsidR="00A80079" w:rsidRDefault="001B7090" w:rsidP="00B17A60">
            <w:sdt>
              <w:sdtPr>
                <w:rPr>
                  <w:b/>
                </w:rPr>
                <w:id w:val="1405424119"/>
                <w14:checkbox>
                  <w14:checked w14:val="0"/>
                  <w14:checkedState w14:val="2612" w14:font="MS Gothic"/>
                  <w14:uncheckedState w14:val="2610" w14:font="MS Gothic"/>
                </w14:checkbox>
              </w:sdtPr>
              <w:sdtEndPr/>
              <w:sdtContent>
                <w:r w:rsidR="001A563E">
                  <w:rPr>
                    <w:rFonts w:ascii="MS Gothic" w:eastAsia="MS Gothic" w:hAnsi="MS Gothic" w:hint="eastAsia"/>
                    <w:b/>
                  </w:rPr>
                  <w:t>☐</w:t>
                </w:r>
              </w:sdtContent>
            </w:sdt>
            <w:r w:rsidR="00A80079">
              <w:t xml:space="preserve"> Yes</w:t>
            </w:r>
          </w:p>
        </w:tc>
        <w:tc>
          <w:tcPr>
            <w:tcW w:w="1350" w:type="dxa"/>
          </w:tcPr>
          <w:p w14:paraId="4D15A374" w14:textId="77777777" w:rsidR="00A80079" w:rsidRDefault="00A80079" w:rsidP="00B17A60"/>
          <w:p w14:paraId="522C77A0" w14:textId="54EAD0D3" w:rsidR="00A80079" w:rsidRDefault="001B7090" w:rsidP="00B17A60">
            <w:sdt>
              <w:sdtPr>
                <w:rPr>
                  <w:b/>
                </w:rPr>
                <w:id w:val="-1955164607"/>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No</w:t>
            </w:r>
          </w:p>
        </w:tc>
      </w:tr>
      <w:tr w:rsidR="00A80079" w14:paraId="7B040C3F" w14:textId="77777777" w:rsidTr="00B17A60">
        <w:tc>
          <w:tcPr>
            <w:tcW w:w="6570" w:type="dxa"/>
          </w:tcPr>
          <w:p w14:paraId="10F0C82C" w14:textId="3176D6B9" w:rsidR="00A80079" w:rsidRDefault="00A80079" w:rsidP="00A80079">
            <w:pPr>
              <w:pStyle w:val="ListParagraph"/>
              <w:numPr>
                <w:ilvl w:val="0"/>
                <w:numId w:val="3"/>
              </w:numPr>
              <w:ind w:left="342"/>
            </w:pPr>
            <w:r>
              <w:t>Front desk staff must be aware of the diffe</w:t>
            </w:r>
            <w:r w:rsidR="00AF3BC5">
              <w:t xml:space="preserve">rence between a CCA and a </w:t>
            </w:r>
            <w:proofErr w:type="spellStart"/>
            <w:r w:rsidR="00AF3BC5">
              <w:t>TiCCA</w:t>
            </w:r>
            <w:proofErr w:type="spellEnd"/>
            <w:r w:rsidR="00AF3BC5">
              <w:t>. I</w:t>
            </w:r>
            <w:r>
              <w:t>s someone in place who will schedule appointments and understands this difference?</w:t>
            </w:r>
          </w:p>
          <w:p w14:paraId="003BFF14" w14:textId="77777777" w:rsidR="00A80079" w:rsidRDefault="00A80079" w:rsidP="00B17A60">
            <w:pPr>
              <w:pStyle w:val="ListParagraph"/>
              <w:ind w:left="342"/>
            </w:pPr>
          </w:p>
        </w:tc>
        <w:tc>
          <w:tcPr>
            <w:tcW w:w="1440" w:type="dxa"/>
          </w:tcPr>
          <w:p w14:paraId="18B5537F" w14:textId="77777777" w:rsidR="00A80079" w:rsidRDefault="00A80079" w:rsidP="00B17A60"/>
          <w:p w14:paraId="7F50EF93" w14:textId="0A189832" w:rsidR="00A80079" w:rsidRDefault="001B7090" w:rsidP="00B17A60">
            <w:sdt>
              <w:sdtPr>
                <w:rPr>
                  <w:b/>
                </w:rPr>
                <w:id w:val="-158506635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5F03CAB3" w14:textId="77777777" w:rsidR="00A80079" w:rsidRDefault="00A80079" w:rsidP="00B17A60"/>
          <w:p w14:paraId="2F842173" w14:textId="49B1684F" w:rsidR="00A80079" w:rsidRDefault="001B7090" w:rsidP="00B17A60">
            <w:sdt>
              <w:sdtPr>
                <w:rPr>
                  <w:b/>
                </w:rPr>
                <w:id w:val="-499203332"/>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No</w:t>
            </w:r>
          </w:p>
        </w:tc>
      </w:tr>
      <w:tr w:rsidR="00A80079" w14:paraId="2C364EE3" w14:textId="77777777" w:rsidTr="00B17A60">
        <w:tc>
          <w:tcPr>
            <w:tcW w:w="6570" w:type="dxa"/>
          </w:tcPr>
          <w:p w14:paraId="6556B410" w14:textId="52E27A5B" w:rsidR="00A80079" w:rsidRDefault="00A80079" w:rsidP="00A80079">
            <w:pPr>
              <w:pStyle w:val="ListParagraph"/>
              <w:numPr>
                <w:ilvl w:val="0"/>
                <w:numId w:val="3"/>
              </w:numPr>
              <w:ind w:left="342"/>
            </w:pPr>
            <w:r>
              <w:t xml:space="preserve">Referral packets are sent electronically through secure mail. Do you have an email address that </w:t>
            </w:r>
            <w:r w:rsidR="00AF3BC5">
              <w:t>is capable of receiving</w:t>
            </w:r>
            <w:r>
              <w:t xml:space="preserve"> these packets so they can be given to the assessing clinician in a </w:t>
            </w:r>
            <w:proofErr w:type="gramStart"/>
            <w:r>
              <w:t xml:space="preserve">timely </w:t>
            </w:r>
            <w:r w:rsidR="00AF3BC5">
              <w:t xml:space="preserve"> and</w:t>
            </w:r>
            <w:proofErr w:type="gramEnd"/>
            <w:r w:rsidR="00AF3BC5">
              <w:t xml:space="preserve"> secure </w:t>
            </w:r>
            <w:r>
              <w:t>manner?</w:t>
            </w:r>
          </w:p>
          <w:p w14:paraId="4A46A84C" w14:textId="77777777" w:rsidR="00A80079" w:rsidRDefault="00A80079" w:rsidP="00B17A60">
            <w:pPr>
              <w:pStyle w:val="ListParagraph"/>
              <w:ind w:left="342"/>
            </w:pPr>
          </w:p>
        </w:tc>
        <w:tc>
          <w:tcPr>
            <w:tcW w:w="1440" w:type="dxa"/>
          </w:tcPr>
          <w:p w14:paraId="13B34753" w14:textId="77777777" w:rsidR="00A80079" w:rsidRDefault="00A80079" w:rsidP="00B17A60"/>
          <w:p w14:paraId="5FC3FB37" w14:textId="76D27CA6" w:rsidR="00A80079" w:rsidRDefault="001B7090" w:rsidP="00B17A60">
            <w:sdt>
              <w:sdtPr>
                <w:rPr>
                  <w:b/>
                </w:rPr>
                <w:id w:val="-562872818"/>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7C89526E" w14:textId="77777777" w:rsidR="00A80079" w:rsidRDefault="00A80079" w:rsidP="00B17A60"/>
          <w:p w14:paraId="3B2C43EB" w14:textId="4AD221F9" w:rsidR="00A80079" w:rsidRDefault="001B7090" w:rsidP="00B17A60">
            <w:sdt>
              <w:sdtPr>
                <w:rPr>
                  <w:b/>
                </w:rPr>
                <w:id w:val="-1942209406"/>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w:t>
            </w:r>
            <w:r w:rsidR="00A80079">
              <w:t>No</w:t>
            </w:r>
          </w:p>
        </w:tc>
      </w:tr>
      <w:tr w:rsidR="00A80079" w14:paraId="7175B43B" w14:textId="77777777" w:rsidTr="00B17A60">
        <w:tc>
          <w:tcPr>
            <w:tcW w:w="6570" w:type="dxa"/>
          </w:tcPr>
          <w:p w14:paraId="3A7D1D00" w14:textId="22CD1BF9" w:rsidR="00A80079" w:rsidRDefault="00A80079" w:rsidP="00A80079">
            <w:pPr>
              <w:pStyle w:val="ListParagraph"/>
              <w:numPr>
                <w:ilvl w:val="0"/>
                <w:numId w:val="3"/>
              </w:numPr>
              <w:ind w:left="342"/>
            </w:pPr>
            <w:r>
              <w:t xml:space="preserve">The </w:t>
            </w:r>
            <w:proofErr w:type="spellStart"/>
            <w:r>
              <w:t>TiCCA</w:t>
            </w:r>
            <w:proofErr w:type="spellEnd"/>
            <w:r w:rsidR="00AF3BC5">
              <w:t xml:space="preserve"> is a managed visit. D</w:t>
            </w:r>
            <w:r>
              <w:t>oes your agency have a billing process for working with managed visits?</w:t>
            </w:r>
          </w:p>
          <w:p w14:paraId="6CCE6E3A" w14:textId="77777777" w:rsidR="00A80079" w:rsidRDefault="00A80079" w:rsidP="00B17A60">
            <w:pPr>
              <w:pStyle w:val="ListParagraph"/>
              <w:ind w:left="342"/>
            </w:pPr>
          </w:p>
        </w:tc>
        <w:tc>
          <w:tcPr>
            <w:tcW w:w="1440" w:type="dxa"/>
          </w:tcPr>
          <w:p w14:paraId="4667901F" w14:textId="77777777" w:rsidR="00A80079" w:rsidRDefault="00A80079" w:rsidP="00B17A60"/>
          <w:p w14:paraId="0E10C237" w14:textId="6AC0625C" w:rsidR="00A80079" w:rsidRDefault="001B7090" w:rsidP="00B17A60">
            <w:sdt>
              <w:sdtPr>
                <w:rPr>
                  <w:b/>
                </w:rPr>
                <w:id w:val="-1768217784"/>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33F7805D" w14:textId="77777777" w:rsidR="00A80079" w:rsidRDefault="00A80079" w:rsidP="00B17A60"/>
          <w:p w14:paraId="39043518" w14:textId="060291A3" w:rsidR="00A80079" w:rsidRDefault="001B7090" w:rsidP="00B17A60">
            <w:sdt>
              <w:sdtPr>
                <w:rPr>
                  <w:b/>
                </w:rPr>
                <w:id w:val="-92449117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No</w:t>
            </w:r>
          </w:p>
        </w:tc>
      </w:tr>
      <w:tr w:rsidR="00A80079" w14:paraId="1C0D00C2" w14:textId="77777777" w:rsidTr="00B17A60">
        <w:tc>
          <w:tcPr>
            <w:tcW w:w="6570" w:type="dxa"/>
          </w:tcPr>
          <w:p w14:paraId="4B902575" w14:textId="77777777" w:rsidR="00A80079" w:rsidRDefault="00A80079" w:rsidP="00A80079">
            <w:pPr>
              <w:pStyle w:val="ListParagraph"/>
              <w:numPr>
                <w:ilvl w:val="0"/>
                <w:numId w:val="3"/>
              </w:numPr>
              <w:ind w:left="342"/>
            </w:pPr>
            <w:r>
              <w:t xml:space="preserve">Do you have processes in place to ensure that </w:t>
            </w:r>
            <w:proofErr w:type="spellStart"/>
            <w:r>
              <w:t>TiCCA</w:t>
            </w:r>
            <w:proofErr w:type="spellEnd"/>
            <w:r>
              <w:t xml:space="preserve"> authorizations are received?</w:t>
            </w:r>
          </w:p>
          <w:p w14:paraId="73F9D43D" w14:textId="77777777" w:rsidR="00A80079" w:rsidRDefault="00A80079" w:rsidP="00B17A60">
            <w:pPr>
              <w:pStyle w:val="ListParagraph"/>
              <w:ind w:left="342"/>
            </w:pPr>
          </w:p>
        </w:tc>
        <w:tc>
          <w:tcPr>
            <w:tcW w:w="1440" w:type="dxa"/>
          </w:tcPr>
          <w:p w14:paraId="52502717" w14:textId="77777777" w:rsidR="00A80079" w:rsidRDefault="00A80079" w:rsidP="00B17A60"/>
          <w:p w14:paraId="67F86BCE" w14:textId="026FAFF5" w:rsidR="00A80079" w:rsidRDefault="001B7090" w:rsidP="00B17A60">
            <w:sdt>
              <w:sdtPr>
                <w:rPr>
                  <w:b/>
                </w:rPr>
                <w:id w:val="1395315209"/>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404C9E7E" w14:textId="77777777" w:rsidR="00A80079" w:rsidRDefault="00A80079" w:rsidP="00B17A60"/>
          <w:p w14:paraId="56692DC0" w14:textId="49DA70C9" w:rsidR="00A80079" w:rsidRDefault="001B7090" w:rsidP="00B17A60">
            <w:sdt>
              <w:sdtPr>
                <w:rPr>
                  <w:b/>
                </w:rPr>
                <w:id w:val="309371054"/>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No</w:t>
            </w:r>
          </w:p>
        </w:tc>
      </w:tr>
      <w:tr w:rsidR="00377229" w14:paraId="17E3CB90" w14:textId="77777777" w:rsidTr="00B17A60">
        <w:tc>
          <w:tcPr>
            <w:tcW w:w="6570" w:type="dxa"/>
          </w:tcPr>
          <w:p w14:paraId="39E2DC6E" w14:textId="3F62BC7C" w:rsidR="00377229" w:rsidRDefault="00377229" w:rsidP="00377229">
            <w:pPr>
              <w:pStyle w:val="ListParagraph"/>
              <w:numPr>
                <w:ilvl w:val="0"/>
                <w:numId w:val="3"/>
              </w:numPr>
              <w:ind w:left="342"/>
            </w:pPr>
            <w:r>
              <w:lastRenderedPageBreak/>
              <w:t xml:space="preserve">Clinicians will need time prior to the </w:t>
            </w:r>
            <w:proofErr w:type="spellStart"/>
            <w:r>
              <w:t>TiCCA</w:t>
            </w:r>
            <w:proofErr w:type="spellEnd"/>
            <w:r>
              <w:t xml:space="preserve"> to review the referral packet. Do you have a process to protect this time for the clinician?</w:t>
            </w:r>
          </w:p>
          <w:p w14:paraId="4F2F4C84" w14:textId="77777777" w:rsidR="00377229" w:rsidRDefault="00377229" w:rsidP="00377229">
            <w:pPr>
              <w:pStyle w:val="ListParagraph"/>
              <w:ind w:left="342"/>
            </w:pPr>
          </w:p>
        </w:tc>
        <w:tc>
          <w:tcPr>
            <w:tcW w:w="1440" w:type="dxa"/>
          </w:tcPr>
          <w:p w14:paraId="26686E5A" w14:textId="77777777" w:rsidR="00377229" w:rsidRDefault="00377229" w:rsidP="00377229"/>
          <w:p w14:paraId="17CBB633" w14:textId="3501DD0F" w:rsidR="00377229" w:rsidRDefault="001B7090" w:rsidP="00377229">
            <w:sdt>
              <w:sdtPr>
                <w:rPr>
                  <w:b/>
                </w:rPr>
                <w:id w:val="-1080515967"/>
                <w14:checkbox>
                  <w14:checked w14:val="0"/>
                  <w14:checkedState w14:val="2612" w14:font="MS Gothic"/>
                  <w14:uncheckedState w14:val="2610" w14:font="MS Gothic"/>
                </w14:checkbox>
              </w:sdtPr>
              <w:sdtEndPr/>
              <w:sdtContent>
                <w:r w:rsidR="00E317BA">
                  <w:rPr>
                    <w:rFonts w:ascii="MS Gothic" w:eastAsia="MS Gothic" w:hAnsi="MS Gothic" w:hint="eastAsia"/>
                    <w:b/>
                  </w:rPr>
                  <w:t>☐</w:t>
                </w:r>
              </w:sdtContent>
            </w:sdt>
            <w:r w:rsidR="00377229">
              <w:t xml:space="preserve"> Yes</w:t>
            </w:r>
          </w:p>
        </w:tc>
        <w:tc>
          <w:tcPr>
            <w:tcW w:w="1350" w:type="dxa"/>
          </w:tcPr>
          <w:p w14:paraId="70482FDF" w14:textId="77777777" w:rsidR="00377229" w:rsidRDefault="00377229" w:rsidP="00377229"/>
          <w:p w14:paraId="555ACFD4" w14:textId="1C616783" w:rsidR="00377229" w:rsidRDefault="001B7090" w:rsidP="00377229">
            <w:sdt>
              <w:sdtPr>
                <w:rPr>
                  <w:b/>
                </w:rPr>
                <w:id w:val="-2057146518"/>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6B04A5B8" w14:textId="77777777" w:rsidTr="00B17A60">
        <w:tc>
          <w:tcPr>
            <w:tcW w:w="6570" w:type="dxa"/>
          </w:tcPr>
          <w:p w14:paraId="19051B19" w14:textId="104DDE47" w:rsidR="00377229" w:rsidRDefault="00377229" w:rsidP="00377229">
            <w:pPr>
              <w:pStyle w:val="ListParagraph"/>
              <w:numPr>
                <w:ilvl w:val="0"/>
                <w:numId w:val="3"/>
              </w:numPr>
              <w:ind w:left="342"/>
            </w:pPr>
            <w:r>
              <w:t xml:space="preserve">Clinicians will need time to complete the measures, collateral contacts, and writing of the </w:t>
            </w:r>
            <w:proofErr w:type="spellStart"/>
            <w:r>
              <w:t>TiCCA</w:t>
            </w:r>
            <w:proofErr w:type="spellEnd"/>
            <w:r>
              <w:t>. Do you have a process to protect this time for the clinician?</w:t>
            </w:r>
          </w:p>
          <w:p w14:paraId="73ED4201" w14:textId="77777777" w:rsidR="00377229" w:rsidRDefault="00377229" w:rsidP="00377229">
            <w:pPr>
              <w:pStyle w:val="ListParagraph"/>
              <w:ind w:left="342"/>
            </w:pPr>
          </w:p>
        </w:tc>
        <w:tc>
          <w:tcPr>
            <w:tcW w:w="1440" w:type="dxa"/>
          </w:tcPr>
          <w:p w14:paraId="126CBCE8" w14:textId="77777777" w:rsidR="00377229" w:rsidRDefault="00377229" w:rsidP="00377229"/>
          <w:p w14:paraId="4EDB147F" w14:textId="7097DA9C" w:rsidR="00377229" w:rsidRDefault="001B7090" w:rsidP="00377229">
            <w:sdt>
              <w:sdtPr>
                <w:rPr>
                  <w:b/>
                </w:rPr>
                <w:id w:val="-230079175"/>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0225A2ED" w14:textId="77777777" w:rsidR="00377229" w:rsidRDefault="00377229" w:rsidP="00377229"/>
          <w:p w14:paraId="438F4987" w14:textId="78E80C1A" w:rsidR="00377229" w:rsidRDefault="001B7090" w:rsidP="00377229">
            <w:sdt>
              <w:sdtPr>
                <w:rPr>
                  <w:b/>
                </w:rPr>
                <w:id w:val="-426662235"/>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71C0AEAF" w14:textId="77777777" w:rsidTr="00B17A60">
        <w:tc>
          <w:tcPr>
            <w:tcW w:w="6570" w:type="dxa"/>
          </w:tcPr>
          <w:p w14:paraId="2C567057" w14:textId="54A09674" w:rsidR="00377229" w:rsidRDefault="00377229" w:rsidP="00377229">
            <w:pPr>
              <w:pStyle w:val="ListParagraph"/>
              <w:numPr>
                <w:ilvl w:val="0"/>
                <w:numId w:val="3"/>
              </w:numPr>
              <w:ind w:left="342"/>
            </w:pPr>
            <w:r>
              <w:t xml:space="preserve">Some agencies work with quotas. If your agency does work with quotas, are these able to be altered as the </w:t>
            </w:r>
            <w:proofErr w:type="spellStart"/>
            <w:r>
              <w:t>TiCCA</w:t>
            </w:r>
            <w:proofErr w:type="spellEnd"/>
            <w:r>
              <w:t xml:space="preserve"> is more than 1 billable hour each?  ⃝ N/A</w:t>
            </w:r>
          </w:p>
          <w:p w14:paraId="0B20940C" w14:textId="77777777" w:rsidR="00377229" w:rsidRDefault="00377229" w:rsidP="00377229">
            <w:pPr>
              <w:pStyle w:val="ListParagraph"/>
              <w:ind w:left="342"/>
            </w:pPr>
          </w:p>
        </w:tc>
        <w:tc>
          <w:tcPr>
            <w:tcW w:w="1440" w:type="dxa"/>
          </w:tcPr>
          <w:p w14:paraId="1230E845" w14:textId="77777777" w:rsidR="00377229" w:rsidRDefault="00377229" w:rsidP="00377229"/>
          <w:p w14:paraId="4D84CA82" w14:textId="794B620D" w:rsidR="00377229" w:rsidRDefault="001B7090" w:rsidP="00377229">
            <w:sdt>
              <w:sdtPr>
                <w:rPr>
                  <w:b/>
                </w:rPr>
                <w:id w:val="-113286545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258D9A74" w14:textId="77777777" w:rsidR="00377229" w:rsidRDefault="00377229" w:rsidP="00377229"/>
          <w:p w14:paraId="5D892797" w14:textId="446B2A29" w:rsidR="00377229" w:rsidRDefault="001B7090" w:rsidP="00377229">
            <w:sdt>
              <w:sdtPr>
                <w:rPr>
                  <w:b/>
                </w:rPr>
                <w:id w:val="-742712237"/>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3D0547AB" w14:textId="77777777" w:rsidTr="00B17A60">
        <w:tc>
          <w:tcPr>
            <w:tcW w:w="6570" w:type="dxa"/>
          </w:tcPr>
          <w:p w14:paraId="07FA5FD2" w14:textId="77777777" w:rsidR="00377229" w:rsidRDefault="00377229" w:rsidP="00377229">
            <w:pPr>
              <w:pStyle w:val="ListParagraph"/>
              <w:numPr>
                <w:ilvl w:val="0"/>
                <w:numId w:val="3"/>
              </w:numPr>
              <w:ind w:left="342"/>
            </w:pPr>
            <w:r>
              <w:t>As the time to see clients is longer, is there a plan in place for the clinician to see fewer clients per week?</w:t>
            </w:r>
          </w:p>
          <w:p w14:paraId="2B3AB2AA" w14:textId="77777777" w:rsidR="00377229" w:rsidRDefault="00377229" w:rsidP="00377229">
            <w:pPr>
              <w:pStyle w:val="ListParagraph"/>
              <w:ind w:left="342"/>
            </w:pPr>
          </w:p>
        </w:tc>
        <w:tc>
          <w:tcPr>
            <w:tcW w:w="1440" w:type="dxa"/>
          </w:tcPr>
          <w:p w14:paraId="6F3D9B28" w14:textId="77777777" w:rsidR="00377229" w:rsidRDefault="00377229" w:rsidP="00377229"/>
          <w:p w14:paraId="3877FB14" w14:textId="297647D1" w:rsidR="00377229" w:rsidRDefault="001B7090" w:rsidP="00377229">
            <w:sdt>
              <w:sdtPr>
                <w:rPr>
                  <w:b/>
                </w:rPr>
                <w:id w:val="2048636513"/>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5EA4B41F" w14:textId="77777777" w:rsidR="00377229" w:rsidRDefault="00377229" w:rsidP="00377229"/>
          <w:p w14:paraId="7AB997E6" w14:textId="6F9EE040" w:rsidR="00377229" w:rsidRDefault="001B7090" w:rsidP="00377229">
            <w:sdt>
              <w:sdtPr>
                <w:rPr>
                  <w:b/>
                </w:rPr>
                <w:id w:val="496772502"/>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0C3AED23" w14:textId="77777777" w:rsidTr="00B17A60">
        <w:tc>
          <w:tcPr>
            <w:tcW w:w="6570" w:type="dxa"/>
          </w:tcPr>
          <w:p w14:paraId="0E9B415E" w14:textId="77777777" w:rsidR="00377229" w:rsidRDefault="00377229" w:rsidP="00377229">
            <w:pPr>
              <w:pStyle w:val="ListParagraph"/>
              <w:numPr>
                <w:ilvl w:val="0"/>
                <w:numId w:val="3"/>
              </w:numPr>
              <w:ind w:left="342"/>
            </w:pPr>
            <w:r>
              <w:t>Is there a plan in place for any displaced clients due to the lower number of clients the clinician will be able to treat?</w:t>
            </w:r>
          </w:p>
          <w:p w14:paraId="7527693E" w14:textId="77777777" w:rsidR="00377229" w:rsidRDefault="00377229" w:rsidP="00377229">
            <w:pPr>
              <w:pStyle w:val="ListParagraph"/>
              <w:ind w:left="342"/>
            </w:pPr>
          </w:p>
        </w:tc>
        <w:tc>
          <w:tcPr>
            <w:tcW w:w="1440" w:type="dxa"/>
          </w:tcPr>
          <w:p w14:paraId="1B5EBD4B" w14:textId="77777777" w:rsidR="00377229" w:rsidRDefault="00377229" w:rsidP="00377229"/>
          <w:p w14:paraId="2D88BAC0" w14:textId="1C90AA82" w:rsidR="00377229" w:rsidRDefault="001B7090" w:rsidP="00377229">
            <w:sdt>
              <w:sdtPr>
                <w:rPr>
                  <w:b/>
                </w:rPr>
                <w:id w:val="-1321961159"/>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507E7BA3" w14:textId="77777777" w:rsidR="00377229" w:rsidRDefault="00377229" w:rsidP="00377229"/>
          <w:p w14:paraId="1A0D5322" w14:textId="1F59F1B6" w:rsidR="00377229" w:rsidRDefault="001B7090" w:rsidP="00377229">
            <w:sdt>
              <w:sdtPr>
                <w:rPr>
                  <w:b/>
                </w:rPr>
                <w:id w:val="-489552342"/>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00E7E9BD" w14:textId="77777777" w:rsidTr="00B17A60">
        <w:tc>
          <w:tcPr>
            <w:tcW w:w="6570" w:type="dxa"/>
          </w:tcPr>
          <w:p w14:paraId="4BA80A84" w14:textId="77777777" w:rsidR="00377229" w:rsidRDefault="00377229" w:rsidP="00377229">
            <w:pPr>
              <w:pStyle w:val="ListParagraph"/>
              <w:numPr>
                <w:ilvl w:val="0"/>
                <w:numId w:val="3"/>
              </w:numPr>
              <w:ind w:left="342"/>
            </w:pPr>
            <w:r>
              <w:t>Do you currently have a location in the MCO catchment area?</w:t>
            </w:r>
          </w:p>
        </w:tc>
        <w:tc>
          <w:tcPr>
            <w:tcW w:w="1440" w:type="dxa"/>
          </w:tcPr>
          <w:p w14:paraId="2EB270C3" w14:textId="77777777" w:rsidR="00377229" w:rsidRDefault="00377229" w:rsidP="00377229"/>
          <w:p w14:paraId="08A849A4" w14:textId="0E9CAB74" w:rsidR="00377229" w:rsidRDefault="001B7090" w:rsidP="00377229">
            <w:sdt>
              <w:sdtPr>
                <w:rPr>
                  <w:b/>
                </w:rPr>
                <w:id w:val="758951877"/>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2731A363" w14:textId="77777777" w:rsidR="00377229" w:rsidRDefault="00377229" w:rsidP="00377229"/>
          <w:p w14:paraId="3B1DCA55" w14:textId="3655DA24" w:rsidR="00377229" w:rsidRDefault="001B7090" w:rsidP="00377229">
            <w:sdt>
              <w:sdtPr>
                <w:rPr>
                  <w:b/>
                </w:rPr>
                <w:id w:val="189854356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bl>
    <w:p w14:paraId="5BFE9661" w14:textId="77777777" w:rsidR="00A80079" w:rsidRDefault="00A80079" w:rsidP="00A80079"/>
    <w:p w14:paraId="50DBF336" w14:textId="77777777" w:rsidR="00A80079" w:rsidRDefault="00A80079" w:rsidP="00A80079">
      <w:pPr>
        <w:pStyle w:val="Heading3"/>
      </w:pPr>
      <w:r>
        <w:t>Clinical Support</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1440"/>
        <w:gridCol w:w="1350"/>
      </w:tblGrid>
      <w:tr w:rsidR="00377229" w14:paraId="18A71F12" w14:textId="77777777" w:rsidTr="00B17A60">
        <w:tc>
          <w:tcPr>
            <w:tcW w:w="6570" w:type="dxa"/>
          </w:tcPr>
          <w:p w14:paraId="210E3A1B" w14:textId="77777777" w:rsidR="00377229" w:rsidRDefault="00377229" w:rsidP="00377229">
            <w:pPr>
              <w:pStyle w:val="ListParagraph"/>
              <w:numPr>
                <w:ilvl w:val="0"/>
                <w:numId w:val="4"/>
              </w:numPr>
              <w:ind w:left="342" w:hanging="342"/>
            </w:pPr>
            <w:r>
              <w:t>Do you have a champion at your agency who supports and is excited about trauma-informed care?</w:t>
            </w:r>
          </w:p>
          <w:p w14:paraId="39D7EF55" w14:textId="77777777" w:rsidR="00377229" w:rsidRDefault="00377229" w:rsidP="00377229">
            <w:pPr>
              <w:pStyle w:val="ListParagraph"/>
              <w:ind w:left="342"/>
            </w:pPr>
          </w:p>
        </w:tc>
        <w:tc>
          <w:tcPr>
            <w:tcW w:w="1440" w:type="dxa"/>
          </w:tcPr>
          <w:p w14:paraId="4DB74E79" w14:textId="77777777" w:rsidR="00377229" w:rsidRDefault="00377229" w:rsidP="00377229"/>
          <w:p w14:paraId="648DA258" w14:textId="0C4A5D90" w:rsidR="00377229" w:rsidRDefault="001B7090" w:rsidP="00377229">
            <w:sdt>
              <w:sdtPr>
                <w:rPr>
                  <w:b/>
                </w:rPr>
                <w:id w:val="-107195719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7EF552E0" w14:textId="77777777" w:rsidR="00377229" w:rsidRDefault="00377229" w:rsidP="00377229"/>
          <w:p w14:paraId="364BE543" w14:textId="2479646C" w:rsidR="00377229" w:rsidRDefault="001B7090" w:rsidP="00377229">
            <w:sdt>
              <w:sdtPr>
                <w:rPr>
                  <w:b/>
                </w:rPr>
                <w:id w:val="1963840095"/>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74F28E46" w14:textId="77777777" w:rsidTr="00B17A60">
        <w:tc>
          <w:tcPr>
            <w:tcW w:w="6570" w:type="dxa"/>
          </w:tcPr>
          <w:p w14:paraId="5E5FC64F" w14:textId="77777777" w:rsidR="00377229" w:rsidRDefault="00377229" w:rsidP="00377229">
            <w:pPr>
              <w:pStyle w:val="ListParagraph"/>
              <w:numPr>
                <w:ilvl w:val="0"/>
                <w:numId w:val="4"/>
              </w:numPr>
              <w:ind w:left="342" w:hanging="342"/>
            </w:pPr>
            <w:r>
              <w:t>Do you have peer supervision in your agency?</w:t>
            </w:r>
          </w:p>
        </w:tc>
        <w:tc>
          <w:tcPr>
            <w:tcW w:w="1440" w:type="dxa"/>
          </w:tcPr>
          <w:p w14:paraId="104253FB" w14:textId="77777777" w:rsidR="00377229" w:rsidRDefault="00377229" w:rsidP="00377229"/>
          <w:p w14:paraId="2A3FF044" w14:textId="5B9C7EDA" w:rsidR="00377229" w:rsidRDefault="001B7090" w:rsidP="00377229">
            <w:sdt>
              <w:sdtPr>
                <w:rPr>
                  <w:b/>
                </w:rPr>
                <w:id w:val="-95489382"/>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3684FB12" w14:textId="77777777" w:rsidR="00377229" w:rsidRDefault="00377229" w:rsidP="00377229"/>
          <w:p w14:paraId="4B96D83E" w14:textId="26A0AD5E" w:rsidR="00377229" w:rsidRDefault="001B7090" w:rsidP="00377229">
            <w:sdt>
              <w:sdtPr>
                <w:rPr>
                  <w:b/>
                </w:rPr>
                <w:id w:val="2077320243"/>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4327A632" w14:textId="77777777" w:rsidTr="00B17A60">
        <w:tc>
          <w:tcPr>
            <w:tcW w:w="6570" w:type="dxa"/>
          </w:tcPr>
          <w:p w14:paraId="184905C6" w14:textId="473610D3" w:rsidR="00377229" w:rsidRDefault="00377229" w:rsidP="00377229">
            <w:pPr>
              <w:pStyle w:val="ListParagraph"/>
              <w:numPr>
                <w:ilvl w:val="0"/>
                <w:numId w:val="4"/>
              </w:numPr>
              <w:ind w:left="342" w:hanging="342"/>
            </w:pPr>
            <w:r>
              <w:t xml:space="preserve">Coaching is a requirement for the </w:t>
            </w:r>
            <w:proofErr w:type="spellStart"/>
            <w:r>
              <w:t>TiCCAs</w:t>
            </w:r>
            <w:proofErr w:type="spellEnd"/>
            <w:r>
              <w:t>. Is your clinician willing and able to receive coaching?</w:t>
            </w:r>
          </w:p>
          <w:p w14:paraId="446F3799" w14:textId="77777777" w:rsidR="00377229" w:rsidRDefault="00377229" w:rsidP="00377229">
            <w:pPr>
              <w:pStyle w:val="ListParagraph"/>
              <w:ind w:left="342"/>
            </w:pPr>
          </w:p>
        </w:tc>
        <w:tc>
          <w:tcPr>
            <w:tcW w:w="1440" w:type="dxa"/>
          </w:tcPr>
          <w:p w14:paraId="10032B0F" w14:textId="77777777" w:rsidR="00377229" w:rsidRDefault="00377229" w:rsidP="00377229"/>
          <w:p w14:paraId="27DE0C09" w14:textId="64979991" w:rsidR="00377229" w:rsidRDefault="001B7090" w:rsidP="00377229">
            <w:sdt>
              <w:sdtPr>
                <w:rPr>
                  <w:b/>
                </w:rPr>
                <w:id w:val="-1745091751"/>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287349CE" w14:textId="77777777" w:rsidR="00377229" w:rsidRDefault="00377229" w:rsidP="00377229"/>
          <w:p w14:paraId="38E84EE6" w14:textId="69E331E9" w:rsidR="00377229" w:rsidRDefault="001B7090" w:rsidP="00377229">
            <w:sdt>
              <w:sdtPr>
                <w:rPr>
                  <w:b/>
                </w:rPr>
                <w:id w:val="-1221826485"/>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475E44EC" w14:textId="77777777" w:rsidTr="00B17A60">
        <w:tc>
          <w:tcPr>
            <w:tcW w:w="6570" w:type="dxa"/>
          </w:tcPr>
          <w:p w14:paraId="631FA16E" w14:textId="77777777" w:rsidR="00377229" w:rsidRDefault="00377229" w:rsidP="00377229">
            <w:pPr>
              <w:pStyle w:val="ListParagraph"/>
              <w:numPr>
                <w:ilvl w:val="0"/>
                <w:numId w:val="4"/>
              </w:numPr>
              <w:ind w:left="342" w:hanging="342"/>
            </w:pPr>
            <w:r>
              <w:t>Will the clinician’s schedule be protected so that he/she can receive coaching?</w:t>
            </w:r>
          </w:p>
          <w:p w14:paraId="4F80EDEC" w14:textId="77777777" w:rsidR="00377229" w:rsidRDefault="00377229" w:rsidP="00377229">
            <w:pPr>
              <w:pStyle w:val="ListParagraph"/>
              <w:ind w:left="342"/>
            </w:pPr>
          </w:p>
        </w:tc>
        <w:tc>
          <w:tcPr>
            <w:tcW w:w="1440" w:type="dxa"/>
          </w:tcPr>
          <w:p w14:paraId="62E2452A" w14:textId="77777777" w:rsidR="00377229" w:rsidRDefault="00377229" w:rsidP="00377229"/>
          <w:p w14:paraId="15202541" w14:textId="1D8459C4" w:rsidR="00377229" w:rsidRDefault="001B7090" w:rsidP="00377229">
            <w:sdt>
              <w:sdtPr>
                <w:rPr>
                  <w:b/>
                </w:rPr>
                <w:id w:val="-881400375"/>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03275F76" w14:textId="77777777" w:rsidR="00377229" w:rsidRDefault="00377229" w:rsidP="00377229"/>
          <w:p w14:paraId="34E16EA3" w14:textId="1885F2AF" w:rsidR="00377229" w:rsidRDefault="001B7090" w:rsidP="00377229">
            <w:sdt>
              <w:sdtPr>
                <w:rPr>
                  <w:b/>
                </w:rPr>
                <w:id w:val="-1006441374"/>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0CC2B95D" w14:textId="77777777" w:rsidTr="00B17A60">
        <w:tc>
          <w:tcPr>
            <w:tcW w:w="6570" w:type="dxa"/>
          </w:tcPr>
          <w:p w14:paraId="0686E62F" w14:textId="7346BB97" w:rsidR="00377229" w:rsidRDefault="00377229" w:rsidP="00377229">
            <w:pPr>
              <w:pStyle w:val="ListParagraph"/>
              <w:numPr>
                <w:ilvl w:val="0"/>
                <w:numId w:val="4"/>
              </w:numPr>
              <w:ind w:left="342" w:hanging="342"/>
            </w:pPr>
            <w:r>
              <w:t>It is our goal that clinicians will be involved in the Child and Family Team meetings at some level. Does your agency support this involvement?</w:t>
            </w:r>
          </w:p>
          <w:p w14:paraId="00394164" w14:textId="77777777" w:rsidR="00377229" w:rsidRDefault="00377229" w:rsidP="00377229">
            <w:pPr>
              <w:pStyle w:val="ListParagraph"/>
              <w:ind w:left="342"/>
            </w:pPr>
          </w:p>
        </w:tc>
        <w:tc>
          <w:tcPr>
            <w:tcW w:w="1440" w:type="dxa"/>
          </w:tcPr>
          <w:p w14:paraId="09B5664E" w14:textId="77777777" w:rsidR="00377229" w:rsidRDefault="00377229" w:rsidP="00377229"/>
          <w:p w14:paraId="7F8D1EDF" w14:textId="698DFFF5" w:rsidR="00377229" w:rsidRDefault="001B7090" w:rsidP="00377229">
            <w:sdt>
              <w:sdtPr>
                <w:rPr>
                  <w:b/>
                </w:rPr>
                <w:id w:val="1829255188"/>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5562589F" w14:textId="77777777" w:rsidR="00377229" w:rsidRDefault="00377229" w:rsidP="00377229"/>
          <w:p w14:paraId="13931614" w14:textId="38EEA6E0" w:rsidR="00377229" w:rsidRDefault="001B7090" w:rsidP="00377229">
            <w:sdt>
              <w:sdtPr>
                <w:rPr>
                  <w:b/>
                </w:rPr>
                <w:id w:val="-1536491151"/>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bl>
    <w:p w14:paraId="254DCBD3" w14:textId="77777777" w:rsidR="00A80079" w:rsidRDefault="00A80079" w:rsidP="00A80079"/>
    <w:p w14:paraId="3491297B" w14:textId="77777777" w:rsidR="00A80079" w:rsidRDefault="00A80079" w:rsidP="00A80079">
      <w:pPr>
        <w:pStyle w:val="Heading3"/>
      </w:pPr>
      <w:r>
        <w:t>Agency Environment</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1440"/>
        <w:gridCol w:w="1350"/>
      </w:tblGrid>
      <w:tr w:rsidR="00377229" w14:paraId="12864C46" w14:textId="77777777" w:rsidTr="00B17A60">
        <w:tc>
          <w:tcPr>
            <w:tcW w:w="6570" w:type="dxa"/>
          </w:tcPr>
          <w:p w14:paraId="3FF126A1" w14:textId="77777777" w:rsidR="00377229" w:rsidRDefault="00377229" w:rsidP="00377229">
            <w:pPr>
              <w:pStyle w:val="ListParagraph"/>
              <w:numPr>
                <w:ilvl w:val="0"/>
                <w:numId w:val="5"/>
              </w:numPr>
              <w:ind w:left="342"/>
            </w:pPr>
            <w:r>
              <w:t>For best results, the clinician should be interested in participating in this work. Are your clinicians interested?</w:t>
            </w:r>
          </w:p>
          <w:p w14:paraId="2163CB40" w14:textId="77777777" w:rsidR="00377229" w:rsidRDefault="00377229" w:rsidP="00377229">
            <w:pPr>
              <w:pStyle w:val="ListParagraph"/>
              <w:ind w:left="342"/>
            </w:pPr>
          </w:p>
        </w:tc>
        <w:tc>
          <w:tcPr>
            <w:tcW w:w="1440" w:type="dxa"/>
          </w:tcPr>
          <w:p w14:paraId="204FA250" w14:textId="77777777" w:rsidR="00377229" w:rsidRDefault="00377229" w:rsidP="00377229"/>
          <w:p w14:paraId="1F78FC91" w14:textId="30DC605A" w:rsidR="00377229" w:rsidRDefault="001B7090" w:rsidP="00377229">
            <w:sdt>
              <w:sdtPr>
                <w:rPr>
                  <w:b/>
                </w:rPr>
                <w:id w:val="-660233175"/>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62A0A999" w14:textId="77777777" w:rsidR="00377229" w:rsidRDefault="00377229" w:rsidP="00377229"/>
          <w:p w14:paraId="1F6576AB" w14:textId="4897382F" w:rsidR="00377229" w:rsidRDefault="001B7090" w:rsidP="00377229">
            <w:sdt>
              <w:sdtPr>
                <w:rPr>
                  <w:b/>
                </w:rPr>
                <w:id w:val="491607441"/>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778CEE94" w14:textId="77777777" w:rsidTr="00B17A60">
        <w:tc>
          <w:tcPr>
            <w:tcW w:w="6570" w:type="dxa"/>
          </w:tcPr>
          <w:p w14:paraId="4528DE37" w14:textId="77777777" w:rsidR="00377229" w:rsidRDefault="00377229" w:rsidP="00377229">
            <w:pPr>
              <w:pStyle w:val="ListParagraph"/>
              <w:numPr>
                <w:ilvl w:val="0"/>
                <w:numId w:val="5"/>
              </w:numPr>
              <w:ind w:left="342"/>
            </w:pPr>
            <w:r>
              <w:t>Is both upper and middle management supportive of Standardized Assessment Protocol and the additional work required?</w:t>
            </w:r>
          </w:p>
          <w:p w14:paraId="4BE1B414" w14:textId="77777777" w:rsidR="00377229" w:rsidRDefault="00377229" w:rsidP="00377229">
            <w:pPr>
              <w:pStyle w:val="ListParagraph"/>
              <w:ind w:left="342"/>
            </w:pPr>
          </w:p>
        </w:tc>
        <w:tc>
          <w:tcPr>
            <w:tcW w:w="1440" w:type="dxa"/>
          </w:tcPr>
          <w:p w14:paraId="568BF6F1" w14:textId="77777777" w:rsidR="00377229" w:rsidRDefault="00377229" w:rsidP="00377229"/>
          <w:p w14:paraId="4D22DAF8" w14:textId="528D6D5E" w:rsidR="00377229" w:rsidRDefault="001B7090" w:rsidP="00377229">
            <w:sdt>
              <w:sdtPr>
                <w:rPr>
                  <w:b/>
                </w:rPr>
                <w:id w:val="-71735567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0077C968" w14:textId="77777777" w:rsidR="00377229" w:rsidRDefault="00377229" w:rsidP="00377229"/>
          <w:p w14:paraId="5C92672C" w14:textId="0E764771" w:rsidR="00377229" w:rsidRDefault="001B7090" w:rsidP="00377229">
            <w:sdt>
              <w:sdtPr>
                <w:rPr>
                  <w:b/>
                </w:rPr>
                <w:id w:val="-214054047"/>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21AD98C4" w14:textId="77777777" w:rsidTr="00B17A60">
        <w:tc>
          <w:tcPr>
            <w:tcW w:w="6570" w:type="dxa"/>
          </w:tcPr>
          <w:p w14:paraId="74A99DAC" w14:textId="77777777" w:rsidR="00377229" w:rsidRDefault="00377229" w:rsidP="00377229">
            <w:pPr>
              <w:pStyle w:val="ListParagraph"/>
              <w:numPr>
                <w:ilvl w:val="0"/>
                <w:numId w:val="5"/>
              </w:numPr>
              <w:ind w:left="342"/>
            </w:pPr>
            <w:r>
              <w:t>Do your agency leaders support growth by providing adequate time for learning a new skill?</w:t>
            </w:r>
          </w:p>
          <w:p w14:paraId="2A12BDB5" w14:textId="77777777" w:rsidR="00377229" w:rsidRDefault="00377229" w:rsidP="00377229">
            <w:pPr>
              <w:pStyle w:val="ListParagraph"/>
              <w:ind w:left="342"/>
            </w:pPr>
          </w:p>
        </w:tc>
        <w:tc>
          <w:tcPr>
            <w:tcW w:w="1440" w:type="dxa"/>
          </w:tcPr>
          <w:p w14:paraId="4476002C" w14:textId="77777777" w:rsidR="00377229" w:rsidRDefault="00377229" w:rsidP="00377229"/>
          <w:p w14:paraId="443E282C" w14:textId="7DF16887" w:rsidR="00377229" w:rsidRDefault="001B7090" w:rsidP="00377229">
            <w:sdt>
              <w:sdtPr>
                <w:rPr>
                  <w:b/>
                </w:rPr>
                <w:id w:val="140118167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1AC16841" w14:textId="77777777" w:rsidR="00377229" w:rsidRDefault="00377229" w:rsidP="00377229"/>
          <w:p w14:paraId="25C21508" w14:textId="08C93353" w:rsidR="00377229" w:rsidRDefault="001B7090" w:rsidP="00377229">
            <w:sdt>
              <w:sdtPr>
                <w:rPr>
                  <w:b/>
                </w:rPr>
                <w:id w:val="-1251265242"/>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A80079" w14:paraId="7DB6E506" w14:textId="77777777" w:rsidTr="00B17A60">
        <w:tc>
          <w:tcPr>
            <w:tcW w:w="6570" w:type="dxa"/>
          </w:tcPr>
          <w:p w14:paraId="1BCA6E46" w14:textId="744F2DA8" w:rsidR="00A80079" w:rsidRDefault="00A80079" w:rsidP="00A80079">
            <w:pPr>
              <w:pStyle w:val="ListParagraph"/>
              <w:numPr>
                <w:ilvl w:val="0"/>
                <w:numId w:val="5"/>
              </w:numPr>
              <w:ind w:left="342"/>
            </w:pPr>
            <w:r>
              <w:t>Do supervisors use coaching to help staff learn a new skill?</w:t>
            </w:r>
          </w:p>
          <w:p w14:paraId="3FF52974" w14:textId="62A73294" w:rsidR="00A80079" w:rsidRDefault="00E317BA" w:rsidP="00E317BA">
            <w:pPr>
              <w:tabs>
                <w:tab w:val="left" w:pos="1710"/>
              </w:tabs>
            </w:pPr>
            <w:r>
              <w:tab/>
            </w:r>
          </w:p>
        </w:tc>
        <w:tc>
          <w:tcPr>
            <w:tcW w:w="1440" w:type="dxa"/>
          </w:tcPr>
          <w:p w14:paraId="3B441F8E" w14:textId="4132964A" w:rsidR="00A80079" w:rsidRDefault="001B7090" w:rsidP="00B17A60">
            <w:sdt>
              <w:sdtPr>
                <w:rPr>
                  <w:b/>
                </w:rPr>
                <w:id w:val="-1710712976"/>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3F7B7150" w14:textId="07AF4D60" w:rsidR="00A80079" w:rsidRDefault="001B7090" w:rsidP="00B17A60">
            <w:sdt>
              <w:sdtPr>
                <w:rPr>
                  <w:b/>
                </w:rPr>
                <w:id w:val="1908179722"/>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No</w:t>
            </w:r>
          </w:p>
        </w:tc>
      </w:tr>
      <w:tr w:rsidR="00A80079" w14:paraId="4C9D3B8D" w14:textId="77777777" w:rsidTr="00B17A60">
        <w:tc>
          <w:tcPr>
            <w:tcW w:w="6570" w:type="dxa"/>
          </w:tcPr>
          <w:p w14:paraId="6C7D04A6" w14:textId="77777777" w:rsidR="00A80079" w:rsidRDefault="00A80079" w:rsidP="00A80079">
            <w:pPr>
              <w:pStyle w:val="ListParagraph"/>
              <w:numPr>
                <w:ilvl w:val="0"/>
                <w:numId w:val="5"/>
              </w:numPr>
              <w:ind w:left="342"/>
            </w:pPr>
            <w:r>
              <w:lastRenderedPageBreak/>
              <w:t>Does your agency have a trauma-informed model of care?</w:t>
            </w:r>
          </w:p>
        </w:tc>
        <w:tc>
          <w:tcPr>
            <w:tcW w:w="1440" w:type="dxa"/>
          </w:tcPr>
          <w:p w14:paraId="13283CAF" w14:textId="2B5DF1B9" w:rsidR="00A80079" w:rsidRDefault="001B7090" w:rsidP="00B17A60">
            <w:sdt>
              <w:sdtPr>
                <w:rPr>
                  <w:b/>
                </w:rPr>
                <w:id w:val="160671459"/>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09ACBA1A" w14:textId="5F72AFB9" w:rsidR="00A80079" w:rsidRDefault="001B7090" w:rsidP="00B17A60">
            <w:sdt>
              <w:sdtPr>
                <w:rPr>
                  <w:b/>
                </w:rPr>
                <w:id w:val="-1194523343"/>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No</w:t>
            </w:r>
          </w:p>
          <w:p w14:paraId="426C3796" w14:textId="77777777" w:rsidR="00A80079" w:rsidRDefault="00A80079" w:rsidP="00B17A60"/>
        </w:tc>
      </w:tr>
      <w:tr w:rsidR="00A80079" w14:paraId="7D67AEC4" w14:textId="77777777" w:rsidTr="00B17A60">
        <w:tc>
          <w:tcPr>
            <w:tcW w:w="6570" w:type="dxa"/>
          </w:tcPr>
          <w:p w14:paraId="470263B1" w14:textId="77777777" w:rsidR="00A80079" w:rsidRDefault="00A80079" w:rsidP="00A80079">
            <w:pPr>
              <w:pStyle w:val="ListParagraph"/>
              <w:numPr>
                <w:ilvl w:val="0"/>
                <w:numId w:val="5"/>
              </w:numPr>
              <w:ind w:left="342"/>
            </w:pPr>
            <w:r>
              <w:t xml:space="preserve">Does the agency invest in professional development through training and education? </w:t>
            </w:r>
          </w:p>
          <w:p w14:paraId="41B7647A" w14:textId="77777777" w:rsidR="00A80079" w:rsidRDefault="00A80079" w:rsidP="00B17A60">
            <w:pPr>
              <w:pStyle w:val="ListParagraph"/>
              <w:ind w:left="342"/>
            </w:pPr>
          </w:p>
        </w:tc>
        <w:tc>
          <w:tcPr>
            <w:tcW w:w="1440" w:type="dxa"/>
          </w:tcPr>
          <w:p w14:paraId="33967ABB" w14:textId="728551E5" w:rsidR="00A80079" w:rsidRDefault="001B7090" w:rsidP="00B17A60">
            <w:sdt>
              <w:sdtPr>
                <w:rPr>
                  <w:b/>
                </w:rPr>
                <w:id w:val="2116169742"/>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2EEF2CAE" w14:textId="1D4981B0" w:rsidR="00A80079" w:rsidRDefault="001B7090" w:rsidP="00B17A60">
            <w:sdt>
              <w:sdtPr>
                <w:rPr>
                  <w:b/>
                </w:rPr>
                <w:id w:val="-1892717377"/>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No</w:t>
            </w:r>
          </w:p>
          <w:p w14:paraId="2891D366" w14:textId="77777777" w:rsidR="00A80079" w:rsidRDefault="00A80079" w:rsidP="00B17A60"/>
        </w:tc>
      </w:tr>
      <w:tr w:rsidR="00A80079" w14:paraId="2616E208" w14:textId="77777777" w:rsidTr="00B17A60">
        <w:tc>
          <w:tcPr>
            <w:tcW w:w="6570" w:type="dxa"/>
          </w:tcPr>
          <w:p w14:paraId="0DA896AF" w14:textId="77777777" w:rsidR="00A80079" w:rsidRDefault="00A80079" w:rsidP="00A80079">
            <w:pPr>
              <w:pStyle w:val="ListParagraph"/>
              <w:numPr>
                <w:ilvl w:val="0"/>
                <w:numId w:val="5"/>
              </w:numPr>
              <w:ind w:left="342"/>
            </w:pPr>
            <w:r>
              <w:t>Increased communication and collaboration is a key to the success of this project. Are clinicians afforded the time to speak with collaterals as needed?</w:t>
            </w:r>
          </w:p>
          <w:p w14:paraId="17A96642" w14:textId="77777777" w:rsidR="00A80079" w:rsidRDefault="00A80079" w:rsidP="00B17A60">
            <w:pPr>
              <w:pStyle w:val="ListParagraph"/>
              <w:ind w:left="342"/>
            </w:pPr>
          </w:p>
        </w:tc>
        <w:tc>
          <w:tcPr>
            <w:tcW w:w="1440" w:type="dxa"/>
          </w:tcPr>
          <w:p w14:paraId="58C4ABAC" w14:textId="77777777" w:rsidR="00A80079" w:rsidRDefault="00A80079" w:rsidP="00B17A60"/>
          <w:p w14:paraId="0BFABA15" w14:textId="3600D123" w:rsidR="00A80079" w:rsidRDefault="001B7090" w:rsidP="00B17A60">
            <w:sdt>
              <w:sdtPr>
                <w:rPr>
                  <w:b/>
                </w:rPr>
                <w:id w:val="-1873840358"/>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2CC16DE1" w14:textId="77777777" w:rsidR="00A80079" w:rsidRDefault="00A80079" w:rsidP="00B17A60"/>
          <w:p w14:paraId="13A117B3" w14:textId="411574B8" w:rsidR="00A80079" w:rsidRDefault="001B7090" w:rsidP="00B17A60">
            <w:sdt>
              <w:sdtPr>
                <w:rPr>
                  <w:b/>
                </w:rPr>
                <w:id w:val="50926290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No</w:t>
            </w:r>
          </w:p>
        </w:tc>
      </w:tr>
      <w:tr w:rsidR="00377229" w14:paraId="5CE20A61" w14:textId="77777777" w:rsidTr="00B17A60">
        <w:tc>
          <w:tcPr>
            <w:tcW w:w="6570" w:type="dxa"/>
          </w:tcPr>
          <w:p w14:paraId="56EA02A1" w14:textId="77777777" w:rsidR="00377229" w:rsidRDefault="00377229" w:rsidP="00377229">
            <w:pPr>
              <w:pStyle w:val="ListParagraph"/>
              <w:numPr>
                <w:ilvl w:val="0"/>
                <w:numId w:val="5"/>
              </w:numPr>
              <w:ind w:left="342"/>
            </w:pPr>
            <w:r>
              <w:t>Does your agency work in partnership with agencies that may be referral sources?</w:t>
            </w:r>
          </w:p>
          <w:p w14:paraId="6A73BD64" w14:textId="77777777" w:rsidR="00377229" w:rsidRDefault="00377229" w:rsidP="00377229">
            <w:pPr>
              <w:pStyle w:val="ListParagraph"/>
              <w:ind w:left="342"/>
            </w:pPr>
          </w:p>
        </w:tc>
        <w:tc>
          <w:tcPr>
            <w:tcW w:w="1440" w:type="dxa"/>
          </w:tcPr>
          <w:p w14:paraId="64B161B3" w14:textId="77777777" w:rsidR="00377229" w:rsidRDefault="00377229" w:rsidP="00377229"/>
          <w:p w14:paraId="24C33399" w14:textId="03FE03B8" w:rsidR="00377229" w:rsidRDefault="001B7090" w:rsidP="00377229">
            <w:sdt>
              <w:sdtPr>
                <w:rPr>
                  <w:b/>
                </w:rPr>
                <w:id w:val="-361441344"/>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5D60C675" w14:textId="77777777" w:rsidR="00377229" w:rsidRDefault="00377229" w:rsidP="00377229"/>
          <w:p w14:paraId="4CE3DEAA" w14:textId="64AA52E3" w:rsidR="00377229" w:rsidRDefault="001B7090" w:rsidP="00377229">
            <w:sdt>
              <w:sdtPr>
                <w:rPr>
                  <w:b/>
                </w:rPr>
                <w:id w:val="1239440421"/>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1DFD96A0" w14:textId="77777777" w:rsidTr="00B17A60">
        <w:tc>
          <w:tcPr>
            <w:tcW w:w="6570" w:type="dxa"/>
          </w:tcPr>
          <w:p w14:paraId="66B51748" w14:textId="77777777" w:rsidR="00377229" w:rsidRDefault="00377229" w:rsidP="00377229">
            <w:pPr>
              <w:pStyle w:val="ListParagraph"/>
              <w:numPr>
                <w:ilvl w:val="0"/>
                <w:numId w:val="5"/>
              </w:numPr>
              <w:ind w:left="342"/>
            </w:pPr>
            <w:r>
              <w:t>Does your agency foster an environment of learning instead of one of blame?</w:t>
            </w:r>
          </w:p>
          <w:p w14:paraId="4C4B2283" w14:textId="77777777" w:rsidR="00377229" w:rsidRDefault="00377229" w:rsidP="00377229">
            <w:pPr>
              <w:pStyle w:val="ListParagraph"/>
              <w:ind w:left="342"/>
            </w:pPr>
          </w:p>
        </w:tc>
        <w:tc>
          <w:tcPr>
            <w:tcW w:w="1440" w:type="dxa"/>
          </w:tcPr>
          <w:p w14:paraId="67FAE616" w14:textId="77777777" w:rsidR="00377229" w:rsidRDefault="00377229" w:rsidP="00377229"/>
          <w:p w14:paraId="049A1644" w14:textId="1F59C178" w:rsidR="00377229" w:rsidRDefault="001B7090" w:rsidP="00377229">
            <w:sdt>
              <w:sdtPr>
                <w:rPr>
                  <w:b/>
                </w:rPr>
                <w:id w:val="-96003075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68014836" w14:textId="77777777" w:rsidR="00377229" w:rsidRDefault="00377229" w:rsidP="00377229"/>
          <w:p w14:paraId="2358BAA8" w14:textId="143C2BAB" w:rsidR="00377229" w:rsidRDefault="001B7090" w:rsidP="00377229">
            <w:sdt>
              <w:sdtPr>
                <w:rPr>
                  <w:b/>
                </w:rPr>
                <w:id w:val="-1875378466"/>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6C944501" w14:textId="77777777" w:rsidTr="00B17A60">
        <w:tc>
          <w:tcPr>
            <w:tcW w:w="6570" w:type="dxa"/>
          </w:tcPr>
          <w:p w14:paraId="24883891" w14:textId="77777777" w:rsidR="00377229" w:rsidRDefault="00377229" w:rsidP="00377229">
            <w:pPr>
              <w:pStyle w:val="ListParagraph"/>
              <w:numPr>
                <w:ilvl w:val="0"/>
                <w:numId w:val="5"/>
              </w:numPr>
              <w:ind w:left="342"/>
            </w:pPr>
            <w:r>
              <w:t>Intensive trauma work can lead to secondary traumatic stress. Does your agency have a process to ensure that clinicians are healthy and are engaging in self-care activities?</w:t>
            </w:r>
          </w:p>
          <w:p w14:paraId="18EECE3F" w14:textId="77777777" w:rsidR="00377229" w:rsidRDefault="00377229" w:rsidP="00377229">
            <w:pPr>
              <w:pStyle w:val="ListParagraph"/>
              <w:ind w:left="342"/>
            </w:pPr>
          </w:p>
        </w:tc>
        <w:tc>
          <w:tcPr>
            <w:tcW w:w="1440" w:type="dxa"/>
          </w:tcPr>
          <w:p w14:paraId="35966EF7" w14:textId="77777777" w:rsidR="00377229" w:rsidRDefault="00377229" w:rsidP="00377229"/>
          <w:p w14:paraId="516698B0" w14:textId="672BCA93" w:rsidR="00377229" w:rsidRDefault="001B7090" w:rsidP="00377229">
            <w:sdt>
              <w:sdtPr>
                <w:rPr>
                  <w:b/>
                </w:rPr>
                <w:id w:val="-170826158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355CD1A1" w14:textId="77777777" w:rsidR="00377229" w:rsidRDefault="00377229" w:rsidP="00377229"/>
          <w:p w14:paraId="5938A163" w14:textId="44E2D51F" w:rsidR="00377229" w:rsidRDefault="001B7090" w:rsidP="00377229">
            <w:sdt>
              <w:sdtPr>
                <w:rPr>
                  <w:b/>
                </w:rPr>
                <w:id w:val="-666786574"/>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51C772C6" w14:textId="77777777" w:rsidTr="00B17A60">
        <w:tc>
          <w:tcPr>
            <w:tcW w:w="6570" w:type="dxa"/>
          </w:tcPr>
          <w:p w14:paraId="0F2822BD" w14:textId="77777777" w:rsidR="00377229" w:rsidRDefault="00377229" w:rsidP="00377229">
            <w:pPr>
              <w:pStyle w:val="ListParagraph"/>
              <w:numPr>
                <w:ilvl w:val="0"/>
                <w:numId w:val="5"/>
              </w:numPr>
              <w:ind w:left="342"/>
            </w:pPr>
            <w:r>
              <w:t>Overall, does the agency have a strong and healthy morale?</w:t>
            </w:r>
          </w:p>
        </w:tc>
        <w:tc>
          <w:tcPr>
            <w:tcW w:w="1440" w:type="dxa"/>
          </w:tcPr>
          <w:p w14:paraId="612CD8BF" w14:textId="77777777" w:rsidR="00377229" w:rsidRDefault="00377229" w:rsidP="00377229"/>
          <w:p w14:paraId="11C96B61" w14:textId="3A2B3D21" w:rsidR="00377229" w:rsidRDefault="001B7090" w:rsidP="00377229">
            <w:sdt>
              <w:sdtPr>
                <w:rPr>
                  <w:b/>
                </w:rPr>
                <w:id w:val="-1357569656"/>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34C3A1F6" w14:textId="77777777" w:rsidR="00377229" w:rsidRDefault="00377229" w:rsidP="00377229"/>
          <w:p w14:paraId="7F49EAF3" w14:textId="502932B5" w:rsidR="00377229" w:rsidRDefault="001B7090" w:rsidP="00377229">
            <w:sdt>
              <w:sdtPr>
                <w:rPr>
                  <w:b/>
                </w:rPr>
                <w:id w:val="-129220888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r w:rsidR="00377229" w14:paraId="104E08B7" w14:textId="77777777" w:rsidTr="00B17A60">
        <w:tc>
          <w:tcPr>
            <w:tcW w:w="6570" w:type="dxa"/>
          </w:tcPr>
          <w:p w14:paraId="6B8AF191" w14:textId="77777777" w:rsidR="00377229" w:rsidRDefault="00377229" w:rsidP="00377229">
            <w:pPr>
              <w:pStyle w:val="ListParagraph"/>
              <w:numPr>
                <w:ilvl w:val="0"/>
                <w:numId w:val="5"/>
              </w:numPr>
              <w:ind w:left="342"/>
            </w:pPr>
            <w:r>
              <w:t>Overall, does the agency have good teamwork between departments?</w:t>
            </w:r>
          </w:p>
          <w:p w14:paraId="4C622722" w14:textId="77777777" w:rsidR="00377229" w:rsidRDefault="00377229" w:rsidP="00377229">
            <w:pPr>
              <w:pStyle w:val="ListParagraph"/>
              <w:ind w:left="342"/>
            </w:pPr>
          </w:p>
        </w:tc>
        <w:tc>
          <w:tcPr>
            <w:tcW w:w="1440" w:type="dxa"/>
          </w:tcPr>
          <w:p w14:paraId="674FEB88" w14:textId="77777777" w:rsidR="00377229" w:rsidRDefault="00377229" w:rsidP="00377229"/>
          <w:p w14:paraId="25C2170F" w14:textId="000BB72C" w:rsidR="00377229" w:rsidRDefault="001B7090" w:rsidP="00377229">
            <w:sdt>
              <w:sdtPr>
                <w:rPr>
                  <w:b/>
                </w:rPr>
                <w:id w:val="1234740963"/>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Yes</w:t>
            </w:r>
          </w:p>
        </w:tc>
        <w:tc>
          <w:tcPr>
            <w:tcW w:w="1350" w:type="dxa"/>
          </w:tcPr>
          <w:p w14:paraId="05FDD524" w14:textId="77777777" w:rsidR="00377229" w:rsidRDefault="00377229" w:rsidP="00377229"/>
          <w:p w14:paraId="422B4049" w14:textId="75E672BC" w:rsidR="00377229" w:rsidRDefault="001B7090" w:rsidP="00377229">
            <w:sdt>
              <w:sdtPr>
                <w:rPr>
                  <w:b/>
                </w:rPr>
                <w:id w:val="-1121849218"/>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No</w:t>
            </w:r>
          </w:p>
        </w:tc>
      </w:tr>
    </w:tbl>
    <w:p w14:paraId="1CB0FFF1" w14:textId="77777777" w:rsidR="00A80079" w:rsidRDefault="00A80079" w:rsidP="00A80079"/>
    <w:p w14:paraId="4D578183" w14:textId="77777777" w:rsidR="00A80079" w:rsidRDefault="00A80079" w:rsidP="00A80079">
      <w:pPr>
        <w:pStyle w:val="Heading3"/>
      </w:pPr>
      <w:r>
        <w:t>Clinical Practice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0"/>
        <w:gridCol w:w="1930"/>
        <w:gridCol w:w="1930"/>
        <w:gridCol w:w="1930"/>
        <w:gridCol w:w="1930"/>
      </w:tblGrid>
      <w:tr w:rsidR="00A80079" w14:paraId="5DE345B0" w14:textId="77777777" w:rsidTr="00377229">
        <w:trPr>
          <w:trHeight w:val="309"/>
        </w:trPr>
        <w:tc>
          <w:tcPr>
            <w:tcW w:w="9650" w:type="dxa"/>
            <w:gridSpan w:val="5"/>
          </w:tcPr>
          <w:p w14:paraId="31106AF0" w14:textId="77777777" w:rsidR="00A80079" w:rsidRDefault="00A80079" w:rsidP="00A80079">
            <w:pPr>
              <w:pStyle w:val="ListParagraph"/>
              <w:numPr>
                <w:ilvl w:val="0"/>
                <w:numId w:val="6"/>
              </w:numPr>
              <w:ind w:left="342"/>
            </w:pPr>
            <w:r>
              <w:t>How often do you see you typically see your clients?</w:t>
            </w:r>
          </w:p>
        </w:tc>
      </w:tr>
      <w:tr w:rsidR="00A80079" w14:paraId="2FFD88A4" w14:textId="77777777" w:rsidTr="00377229">
        <w:trPr>
          <w:trHeight w:val="635"/>
        </w:trPr>
        <w:tc>
          <w:tcPr>
            <w:tcW w:w="1930" w:type="dxa"/>
          </w:tcPr>
          <w:p w14:paraId="72F55C3B" w14:textId="255BFCAD" w:rsidR="00A80079" w:rsidRDefault="001B7090" w:rsidP="00B17A60">
            <w:sdt>
              <w:sdtPr>
                <w:rPr>
                  <w:b/>
                </w:rPr>
                <w:id w:val="-2007195149"/>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More than once a week</w:t>
            </w:r>
          </w:p>
        </w:tc>
        <w:tc>
          <w:tcPr>
            <w:tcW w:w="1930" w:type="dxa"/>
          </w:tcPr>
          <w:p w14:paraId="49E047D5" w14:textId="1DEE0185" w:rsidR="00A80079" w:rsidRDefault="001B7090" w:rsidP="00B17A60">
            <w:sdt>
              <w:sdtPr>
                <w:rPr>
                  <w:b/>
                </w:rPr>
                <w:id w:val="-300460993"/>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Once a week</w:t>
            </w:r>
          </w:p>
        </w:tc>
        <w:tc>
          <w:tcPr>
            <w:tcW w:w="1930" w:type="dxa"/>
          </w:tcPr>
          <w:p w14:paraId="3C308EB8" w14:textId="27154E6F" w:rsidR="00A80079" w:rsidRDefault="001B7090" w:rsidP="00B17A60">
            <w:sdt>
              <w:sdtPr>
                <w:rPr>
                  <w:b/>
                </w:rPr>
                <w:id w:val="-193834953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Twice a month</w:t>
            </w:r>
          </w:p>
        </w:tc>
        <w:tc>
          <w:tcPr>
            <w:tcW w:w="1930" w:type="dxa"/>
          </w:tcPr>
          <w:p w14:paraId="2DE0089B" w14:textId="34566379" w:rsidR="00A80079" w:rsidRDefault="001B7090" w:rsidP="00B17A60">
            <w:sdt>
              <w:sdtPr>
                <w:rPr>
                  <w:b/>
                </w:rPr>
                <w:id w:val="-580986216"/>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Once a month</w:t>
            </w:r>
          </w:p>
        </w:tc>
        <w:tc>
          <w:tcPr>
            <w:tcW w:w="1930" w:type="dxa"/>
          </w:tcPr>
          <w:p w14:paraId="06B6DB08" w14:textId="315809E0" w:rsidR="00A80079" w:rsidRDefault="001B7090" w:rsidP="00B17A60">
            <w:sdt>
              <w:sdtPr>
                <w:rPr>
                  <w:b/>
                </w:rPr>
                <w:id w:val="2098674496"/>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Less than once a month</w:t>
            </w:r>
          </w:p>
        </w:tc>
      </w:tr>
      <w:tr w:rsidR="00A80079" w14:paraId="71379A9F" w14:textId="77777777" w:rsidTr="00377229">
        <w:trPr>
          <w:trHeight w:val="928"/>
        </w:trPr>
        <w:tc>
          <w:tcPr>
            <w:tcW w:w="9650" w:type="dxa"/>
            <w:gridSpan w:val="5"/>
          </w:tcPr>
          <w:p w14:paraId="2C6FC10A" w14:textId="77777777" w:rsidR="00A80079" w:rsidRDefault="00A80079" w:rsidP="00B17A60"/>
          <w:p w14:paraId="564D5EB8" w14:textId="77777777" w:rsidR="00A80079" w:rsidRDefault="00A80079" w:rsidP="00A80079">
            <w:pPr>
              <w:pStyle w:val="ListParagraph"/>
              <w:numPr>
                <w:ilvl w:val="0"/>
                <w:numId w:val="6"/>
              </w:numPr>
              <w:ind w:left="342"/>
            </w:pPr>
            <w:r>
              <w:t>What percentage of sessions include caregiver involvement? (including calls that may be made after seeing a youth in a school setting)</w:t>
            </w:r>
          </w:p>
        </w:tc>
      </w:tr>
      <w:tr w:rsidR="00A80079" w14:paraId="04432BA8" w14:textId="77777777" w:rsidTr="00377229">
        <w:trPr>
          <w:trHeight w:val="326"/>
        </w:trPr>
        <w:tc>
          <w:tcPr>
            <w:tcW w:w="1930" w:type="dxa"/>
          </w:tcPr>
          <w:p w14:paraId="7D33C789" w14:textId="6DF3DC7A" w:rsidR="00A80079" w:rsidRDefault="001B7090" w:rsidP="00B17A60">
            <w:sdt>
              <w:sdtPr>
                <w:rPr>
                  <w:b/>
                </w:rPr>
                <w:id w:val="102229483"/>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0-10% </w:t>
            </w:r>
          </w:p>
        </w:tc>
        <w:tc>
          <w:tcPr>
            <w:tcW w:w="1930" w:type="dxa"/>
          </w:tcPr>
          <w:p w14:paraId="467AC3B0" w14:textId="21A4D11D" w:rsidR="00A80079" w:rsidRDefault="001B7090" w:rsidP="00B17A60">
            <w:sdt>
              <w:sdtPr>
                <w:rPr>
                  <w:b/>
                </w:rPr>
                <w:id w:val="-30187146"/>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11-30%</w:t>
            </w:r>
          </w:p>
        </w:tc>
        <w:tc>
          <w:tcPr>
            <w:tcW w:w="1930" w:type="dxa"/>
          </w:tcPr>
          <w:p w14:paraId="6EB20695" w14:textId="1EFE0973" w:rsidR="00A80079" w:rsidRDefault="001B7090" w:rsidP="00B17A60">
            <w:sdt>
              <w:sdtPr>
                <w:rPr>
                  <w:b/>
                </w:rPr>
                <w:id w:val="180708156"/>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31-50%</w:t>
            </w:r>
          </w:p>
        </w:tc>
        <w:tc>
          <w:tcPr>
            <w:tcW w:w="1930" w:type="dxa"/>
          </w:tcPr>
          <w:p w14:paraId="3EB3858E" w14:textId="7CC63DD7" w:rsidR="00A80079" w:rsidRDefault="001B7090" w:rsidP="00B17A60">
            <w:sdt>
              <w:sdtPr>
                <w:rPr>
                  <w:b/>
                </w:rPr>
                <w:id w:val="-187841053"/>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51-70%</w:t>
            </w:r>
          </w:p>
        </w:tc>
        <w:tc>
          <w:tcPr>
            <w:tcW w:w="1930" w:type="dxa"/>
          </w:tcPr>
          <w:p w14:paraId="08176325" w14:textId="771D554C" w:rsidR="00A80079" w:rsidRDefault="001B7090" w:rsidP="00B17A60">
            <w:sdt>
              <w:sdtPr>
                <w:rPr>
                  <w:b/>
                </w:rPr>
                <w:id w:val="-1492714103"/>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71-100%</w:t>
            </w:r>
          </w:p>
        </w:tc>
      </w:tr>
      <w:tr w:rsidR="00A80079" w14:paraId="1E76F56A" w14:textId="77777777" w:rsidTr="00377229">
        <w:trPr>
          <w:trHeight w:val="601"/>
        </w:trPr>
        <w:tc>
          <w:tcPr>
            <w:tcW w:w="9650" w:type="dxa"/>
            <w:gridSpan w:val="5"/>
          </w:tcPr>
          <w:p w14:paraId="1FEE7BC3" w14:textId="77777777" w:rsidR="00A80079" w:rsidRDefault="00A80079" w:rsidP="00B17A60"/>
          <w:p w14:paraId="1B0EB65E" w14:textId="77777777" w:rsidR="00A80079" w:rsidRDefault="00A80079" w:rsidP="00A80079">
            <w:pPr>
              <w:pStyle w:val="ListParagraph"/>
              <w:numPr>
                <w:ilvl w:val="0"/>
                <w:numId w:val="6"/>
              </w:numPr>
              <w:ind w:left="342"/>
            </w:pPr>
            <w:r>
              <w:t>How many hours of clinical supervision do your clinicians receive each week?</w:t>
            </w:r>
          </w:p>
        </w:tc>
      </w:tr>
      <w:tr w:rsidR="00A80079" w14:paraId="0EABC34B" w14:textId="77777777" w:rsidTr="00377229">
        <w:trPr>
          <w:trHeight w:val="635"/>
        </w:trPr>
        <w:tc>
          <w:tcPr>
            <w:tcW w:w="1930" w:type="dxa"/>
          </w:tcPr>
          <w:p w14:paraId="54B19F00" w14:textId="1565641C" w:rsidR="00A80079" w:rsidRDefault="001B7090" w:rsidP="00B17A60">
            <w:sdt>
              <w:sdtPr>
                <w:rPr>
                  <w:b/>
                </w:rPr>
                <w:id w:val="778370143"/>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0 hours</w:t>
            </w:r>
          </w:p>
        </w:tc>
        <w:tc>
          <w:tcPr>
            <w:tcW w:w="1930" w:type="dxa"/>
          </w:tcPr>
          <w:p w14:paraId="3D2DA562" w14:textId="15B37DDF" w:rsidR="00A80079" w:rsidRDefault="001B7090" w:rsidP="00B17A60">
            <w:sdt>
              <w:sdtPr>
                <w:rPr>
                  <w:b/>
                </w:rPr>
                <w:id w:val="1895697311"/>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1 hour</w:t>
            </w:r>
          </w:p>
        </w:tc>
        <w:tc>
          <w:tcPr>
            <w:tcW w:w="1930" w:type="dxa"/>
          </w:tcPr>
          <w:p w14:paraId="1B2E6709" w14:textId="282F3425" w:rsidR="00A80079" w:rsidRDefault="001B7090" w:rsidP="00B17A60">
            <w:sdt>
              <w:sdtPr>
                <w:rPr>
                  <w:b/>
                </w:rPr>
                <w:id w:val="1318448557"/>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377229">
              <w:t xml:space="preserve"> </w:t>
            </w:r>
            <w:r w:rsidR="00A80079">
              <w:t>2 hours</w:t>
            </w:r>
          </w:p>
        </w:tc>
        <w:tc>
          <w:tcPr>
            <w:tcW w:w="1930" w:type="dxa"/>
          </w:tcPr>
          <w:p w14:paraId="5E339437" w14:textId="6E6D7630" w:rsidR="00A80079" w:rsidRDefault="001B7090" w:rsidP="00B17A60">
            <w:sdt>
              <w:sdtPr>
                <w:rPr>
                  <w:b/>
                </w:rPr>
                <w:id w:val="18057697"/>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3 hours</w:t>
            </w:r>
          </w:p>
        </w:tc>
        <w:tc>
          <w:tcPr>
            <w:tcW w:w="1930" w:type="dxa"/>
          </w:tcPr>
          <w:p w14:paraId="7BC9FAE9" w14:textId="432F08E9" w:rsidR="00A80079" w:rsidRDefault="001B7090" w:rsidP="00B17A60">
            <w:sdt>
              <w:sdtPr>
                <w:rPr>
                  <w:b/>
                </w:rPr>
                <w:id w:val="1447437440"/>
                <w14:checkbox>
                  <w14:checked w14:val="0"/>
                  <w14:checkedState w14:val="2612" w14:font="MS Gothic"/>
                  <w14:uncheckedState w14:val="2610" w14:font="MS Gothic"/>
                </w14:checkbox>
              </w:sdtPr>
              <w:sdtEndPr/>
              <w:sdtContent>
                <w:r w:rsidR="00377229">
                  <w:rPr>
                    <w:rFonts w:ascii="MS Gothic" w:eastAsia="MS Gothic" w:hAnsi="MS Gothic" w:hint="eastAsia"/>
                    <w:b/>
                  </w:rPr>
                  <w:t>☐</w:t>
                </w:r>
              </w:sdtContent>
            </w:sdt>
            <w:r w:rsidR="00A80079">
              <w:t xml:space="preserve"> 4 or more hours</w:t>
            </w:r>
          </w:p>
        </w:tc>
      </w:tr>
    </w:tbl>
    <w:p w14:paraId="5DC775E5" w14:textId="77777777" w:rsidR="00A80079" w:rsidRPr="00DD1B24" w:rsidRDefault="00A80079" w:rsidP="006E380B">
      <w:pPr>
        <w:spacing w:line="276" w:lineRule="auto"/>
        <w:rPr>
          <w:sz w:val="16"/>
          <w:szCs w:val="16"/>
        </w:rPr>
      </w:pPr>
    </w:p>
    <w:sectPr w:rsidR="00A80079" w:rsidRPr="00DD1B24" w:rsidSect="005E7770">
      <w:headerReference w:type="default" r:id="rId8"/>
      <w:footerReference w:type="default" r:id="rId9"/>
      <w:headerReference w:type="first" r:id="rId10"/>
      <w:pgSz w:w="12240" w:h="15840"/>
      <w:pgMar w:top="720" w:right="1008" w:bottom="720" w:left="1008"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F2F5E0" w14:textId="77777777" w:rsidR="001B7090" w:rsidRDefault="001B7090" w:rsidP="00146DA7">
      <w:pPr>
        <w:spacing w:after="0" w:line="240" w:lineRule="auto"/>
      </w:pPr>
      <w:r>
        <w:separator/>
      </w:r>
    </w:p>
  </w:endnote>
  <w:endnote w:type="continuationSeparator" w:id="0">
    <w:p w14:paraId="3D4DDCE5" w14:textId="77777777" w:rsidR="001B7090" w:rsidRDefault="001B7090" w:rsidP="00146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ED3BA" w14:textId="6476F379" w:rsidR="006E380B" w:rsidRDefault="00CC0940" w:rsidP="006E380B">
    <w:pPr>
      <w:pStyle w:val="Footer"/>
      <w:tabs>
        <w:tab w:val="clear" w:pos="4680"/>
        <w:tab w:val="clear" w:pos="9360"/>
      </w:tabs>
      <w:jc w:val="center"/>
      <w:rPr>
        <w:caps/>
        <w:color w:val="5B9BD5" w:themeColor="accent1"/>
      </w:rPr>
    </w:pPr>
    <w:r>
      <w:rPr>
        <w:caps/>
        <w:color w:val="5B9BD5" w:themeColor="accent1"/>
      </w:rPr>
      <w:t>NC MEDICAID CHILDREN &amp; YOUTH SERVICES</w:t>
    </w:r>
    <w:r w:rsidR="00D6486C">
      <w:rPr>
        <w:caps/>
        <w:color w:val="5B9BD5" w:themeColor="accent1"/>
      </w:rPr>
      <w:t xml:space="preserve"> #</w:t>
    </w:r>
    <w:r>
      <w:rPr>
        <w:caps/>
        <w:color w:val="5B9BD5" w:themeColor="accent1"/>
      </w:rPr>
      <w:t>1</w:t>
    </w:r>
    <w:r w:rsidR="00E317BA">
      <w:rPr>
        <w:caps/>
        <w:color w:val="5B9BD5" w:themeColor="accent1"/>
      </w:rPr>
      <w:t>020</w:t>
    </w:r>
    <w:r>
      <w:rPr>
        <w:caps/>
        <w:color w:val="5B9BD5" w:themeColor="accent1"/>
      </w:rPr>
      <w:t>-001</w:t>
    </w:r>
    <w:r w:rsidR="006E380B">
      <w:rPr>
        <w:caps/>
        <w:color w:val="5B9BD5" w:themeColor="accent1"/>
      </w:rPr>
      <w:t xml:space="preserve">                                                                                                 </w:t>
    </w:r>
    <w:r w:rsidR="006E380B">
      <w:rPr>
        <w:caps/>
        <w:color w:val="5B9BD5" w:themeColor="accent1"/>
      </w:rPr>
      <w:fldChar w:fldCharType="begin"/>
    </w:r>
    <w:r w:rsidR="006E380B">
      <w:rPr>
        <w:caps/>
        <w:color w:val="5B9BD5" w:themeColor="accent1"/>
      </w:rPr>
      <w:instrText xml:space="preserve"> PAGE   \* MERGEFORMAT </w:instrText>
    </w:r>
    <w:r w:rsidR="006E380B">
      <w:rPr>
        <w:caps/>
        <w:color w:val="5B9BD5" w:themeColor="accent1"/>
      </w:rPr>
      <w:fldChar w:fldCharType="separate"/>
    </w:r>
    <w:r w:rsidR="00DD1B24">
      <w:rPr>
        <w:caps/>
        <w:noProof/>
        <w:color w:val="5B9BD5" w:themeColor="accent1"/>
      </w:rPr>
      <w:t>2</w:t>
    </w:r>
    <w:r w:rsidR="006E380B">
      <w:rPr>
        <w:caps/>
        <w:noProof/>
        <w:color w:val="5B9BD5" w:themeColor="accent1"/>
      </w:rPr>
      <w:fldChar w:fldCharType="end"/>
    </w:r>
  </w:p>
  <w:p w14:paraId="3A5D50FA" w14:textId="77777777" w:rsidR="006E380B" w:rsidRDefault="006E3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E40A4" w14:textId="77777777" w:rsidR="001B7090" w:rsidRDefault="001B7090" w:rsidP="00146DA7">
      <w:pPr>
        <w:spacing w:after="0" w:line="240" w:lineRule="auto"/>
      </w:pPr>
      <w:r>
        <w:separator/>
      </w:r>
    </w:p>
  </w:footnote>
  <w:footnote w:type="continuationSeparator" w:id="0">
    <w:p w14:paraId="791BDCED" w14:textId="77777777" w:rsidR="001B7090" w:rsidRDefault="001B7090" w:rsidP="00146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B467D" w14:textId="56ECF6DE" w:rsidR="00146DA7" w:rsidRDefault="00146DA7" w:rsidP="00146DA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C5EA6" w14:textId="5BC775E4" w:rsidR="005E7770" w:rsidRDefault="005E7770" w:rsidP="005E7770">
    <w:pPr>
      <w:pStyle w:val="Header"/>
      <w:jc w:val="center"/>
    </w:pPr>
    <w:r>
      <w:rPr>
        <w:noProof/>
      </w:rPr>
      <w:drawing>
        <wp:inline distT="0" distB="0" distL="0" distR="0" wp14:anchorId="0E02A477" wp14:editId="166C2DA5">
          <wp:extent cx="1219200" cy="959104"/>
          <wp:effectExtent l="0" t="0" r="0" b="0"/>
          <wp:docPr id="1" name="Picture 1" descr="http://intranet/departments/PR/PublishingImages/SitePages/Branding/Partners%20logo%20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departments/PR/PublishingImages/SitePages/Branding/Partners%20logo%20vertic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7117" cy="96533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03992"/>
    <w:multiLevelType w:val="hybridMultilevel"/>
    <w:tmpl w:val="DCF64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EA38B2"/>
    <w:multiLevelType w:val="hybridMultilevel"/>
    <w:tmpl w:val="E4DE9436"/>
    <w:lvl w:ilvl="0" w:tplc="69B010C0">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4F703179"/>
    <w:multiLevelType w:val="hybridMultilevel"/>
    <w:tmpl w:val="E6BC7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AE58F0"/>
    <w:multiLevelType w:val="hybridMultilevel"/>
    <w:tmpl w:val="6D084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213B93"/>
    <w:multiLevelType w:val="hybridMultilevel"/>
    <w:tmpl w:val="70D40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F32830"/>
    <w:multiLevelType w:val="hybridMultilevel"/>
    <w:tmpl w:val="5E901C16"/>
    <w:lvl w:ilvl="0" w:tplc="D1F6632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num w:numId="1">
    <w:abstractNumId w:val="4"/>
  </w:num>
  <w:num w:numId="2">
    <w:abstractNumId w:val="0"/>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DA7"/>
    <w:rsid w:val="00024D8F"/>
    <w:rsid w:val="00146DA7"/>
    <w:rsid w:val="00167537"/>
    <w:rsid w:val="001A563E"/>
    <w:rsid w:val="001B7090"/>
    <w:rsid w:val="001F01D3"/>
    <w:rsid w:val="002063D9"/>
    <w:rsid w:val="00227CEA"/>
    <w:rsid w:val="00243D7B"/>
    <w:rsid w:val="002738B7"/>
    <w:rsid w:val="002A795E"/>
    <w:rsid w:val="002F72BE"/>
    <w:rsid w:val="003140A5"/>
    <w:rsid w:val="00377229"/>
    <w:rsid w:val="003B32BF"/>
    <w:rsid w:val="003E06F3"/>
    <w:rsid w:val="00423084"/>
    <w:rsid w:val="004301F5"/>
    <w:rsid w:val="00444A97"/>
    <w:rsid w:val="00444C0B"/>
    <w:rsid w:val="00452B2A"/>
    <w:rsid w:val="00455FDC"/>
    <w:rsid w:val="004F11FB"/>
    <w:rsid w:val="005058B2"/>
    <w:rsid w:val="005E7770"/>
    <w:rsid w:val="00644DA2"/>
    <w:rsid w:val="00696636"/>
    <w:rsid w:val="006A41B7"/>
    <w:rsid w:val="006A6BB8"/>
    <w:rsid w:val="006E380B"/>
    <w:rsid w:val="006E7598"/>
    <w:rsid w:val="00707694"/>
    <w:rsid w:val="00717AE3"/>
    <w:rsid w:val="007208FD"/>
    <w:rsid w:val="00773F18"/>
    <w:rsid w:val="007A2948"/>
    <w:rsid w:val="007B4823"/>
    <w:rsid w:val="007D048A"/>
    <w:rsid w:val="007F0FE6"/>
    <w:rsid w:val="00857F5D"/>
    <w:rsid w:val="00934311"/>
    <w:rsid w:val="00A25FC7"/>
    <w:rsid w:val="00A26FD1"/>
    <w:rsid w:val="00A51396"/>
    <w:rsid w:val="00A555C4"/>
    <w:rsid w:val="00A80079"/>
    <w:rsid w:val="00AF3BC5"/>
    <w:rsid w:val="00B045D5"/>
    <w:rsid w:val="00B37EE9"/>
    <w:rsid w:val="00B40EDF"/>
    <w:rsid w:val="00C36068"/>
    <w:rsid w:val="00CB452C"/>
    <w:rsid w:val="00CC0940"/>
    <w:rsid w:val="00CD7B37"/>
    <w:rsid w:val="00CE474A"/>
    <w:rsid w:val="00D12DE5"/>
    <w:rsid w:val="00D53FBC"/>
    <w:rsid w:val="00D6486C"/>
    <w:rsid w:val="00D77DD2"/>
    <w:rsid w:val="00D84044"/>
    <w:rsid w:val="00DA55C8"/>
    <w:rsid w:val="00DD1B24"/>
    <w:rsid w:val="00DE65AC"/>
    <w:rsid w:val="00DF011A"/>
    <w:rsid w:val="00E123FB"/>
    <w:rsid w:val="00E317BA"/>
    <w:rsid w:val="00E6420B"/>
    <w:rsid w:val="00ED5D9C"/>
    <w:rsid w:val="00EE3F22"/>
    <w:rsid w:val="00F3752E"/>
    <w:rsid w:val="00FD3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2122AE"/>
  <w15:chartTrackingRefBased/>
  <w15:docId w15:val="{679F21B1-5713-4D73-86B3-447B0DADA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A8007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DA7"/>
  </w:style>
  <w:style w:type="paragraph" w:styleId="Footer">
    <w:name w:val="footer"/>
    <w:basedOn w:val="Normal"/>
    <w:link w:val="FooterChar"/>
    <w:uiPriority w:val="99"/>
    <w:unhideWhenUsed/>
    <w:rsid w:val="00146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DA7"/>
  </w:style>
  <w:style w:type="table" w:styleId="TableGrid">
    <w:name w:val="Table Grid"/>
    <w:basedOn w:val="TableNormal"/>
    <w:uiPriority w:val="39"/>
    <w:rsid w:val="00B045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45D5"/>
    <w:rPr>
      <w:color w:val="808080"/>
    </w:rPr>
  </w:style>
  <w:style w:type="paragraph" w:styleId="ListParagraph">
    <w:name w:val="List Paragraph"/>
    <w:basedOn w:val="Normal"/>
    <w:uiPriority w:val="34"/>
    <w:qFormat/>
    <w:rsid w:val="00717AE3"/>
    <w:pPr>
      <w:ind w:left="720"/>
      <w:contextualSpacing/>
    </w:pPr>
  </w:style>
  <w:style w:type="paragraph" w:styleId="BalloonText">
    <w:name w:val="Balloon Text"/>
    <w:basedOn w:val="Normal"/>
    <w:link w:val="BalloonTextChar"/>
    <w:uiPriority w:val="99"/>
    <w:semiHidden/>
    <w:unhideWhenUsed/>
    <w:rsid w:val="00A800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79"/>
    <w:rPr>
      <w:rFonts w:ascii="Segoe UI" w:hAnsi="Segoe UI" w:cs="Segoe UI"/>
      <w:sz w:val="18"/>
      <w:szCs w:val="18"/>
    </w:rPr>
  </w:style>
  <w:style w:type="character" w:customStyle="1" w:styleId="Heading3Char">
    <w:name w:val="Heading 3 Char"/>
    <w:basedOn w:val="DefaultParagraphFont"/>
    <w:link w:val="Heading3"/>
    <w:uiPriority w:val="9"/>
    <w:rsid w:val="00A80079"/>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5E77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jordan@partnersbhm.org"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DC029716E1F4180BA9B124384B07E77"/>
        <w:category>
          <w:name w:val="General"/>
          <w:gallery w:val="placeholder"/>
        </w:category>
        <w:types>
          <w:type w:val="bbPlcHdr"/>
        </w:types>
        <w:behaviors>
          <w:behavior w:val="content"/>
        </w:behaviors>
        <w:guid w:val="{423469CD-BFBA-4A41-AB5F-46D0A15248F1}"/>
      </w:docPartPr>
      <w:docPartBody>
        <w:p w:rsidR="00F448B9" w:rsidRDefault="001106F4" w:rsidP="001106F4">
          <w:pPr>
            <w:pStyle w:val="ADC029716E1F4180BA9B124384B07E77"/>
          </w:pPr>
          <w:r w:rsidRPr="006042DD">
            <w:rPr>
              <w:rStyle w:val="PlaceholderText"/>
            </w:rPr>
            <w:t>Click here to enter text.</w:t>
          </w:r>
        </w:p>
      </w:docPartBody>
    </w:docPart>
    <w:docPart>
      <w:docPartPr>
        <w:name w:val="E1A7EE5B2D8941888BADDA207CD66468"/>
        <w:category>
          <w:name w:val="General"/>
          <w:gallery w:val="placeholder"/>
        </w:category>
        <w:types>
          <w:type w:val="bbPlcHdr"/>
        </w:types>
        <w:behaviors>
          <w:behavior w:val="content"/>
        </w:behaviors>
        <w:guid w:val="{E8936E05-BE48-491E-A128-C9DAD96D0E57}"/>
      </w:docPartPr>
      <w:docPartBody>
        <w:p w:rsidR="00F448B9" w:rsidRDefault="001106F4" w:rsidP="001106F4">
          <w:pPr>
            <w:pStyle w:val="E1A7EE5B2D8941888BADDA207CD66468"/>
          </w:pPr>
          <w:r w:rsidRPr="006042DD">
            <w:rPr>
              <w:rStyle w:val="PlaceholderText"/>
            </w:rPr>
            <w:t>Click here to enter text.</w:t>
          </w:r>
        </w:p>
      </w:docPartBody>
    </w:docPart>
    <w:docPart>
      <w:docPartPr>
        <w:name w:val="35F99C1F2150472D92B8107DCF3E3A6B"/>
        <w:category>
          <w:name w:val="General"/>
          <w:gallery w:val="placeholder"/>
        </w:category>
        <w:types>
          <w:type w:val="bbPlcHdr"/>
        </w:types>
        <w:behaviors>
          <w:behavior w:val="content"/>
        </w:behaviors>
        <w:guid w:val="{BBB58091-D28E-467F-97E0-10B35F1C8B0D}"/>
      </w:docPartPr>
      <w:docPartBody>
        <w:p w:rsidR="00F448B9" w:rsidRDefault="001106F4" w:rsidP="001106F4">
          <w:pPr>
            <w:pStyle w:val="35F99C1F2150472D92B8107DCF3E3A6B"/>
          </w:pPr>
          <w:r w:rsidRPr="006042DD">
            <w:rPr>
              <w:rStyle w:val="PlaceholderText"/>
            </w:rPr>
            <w:t>Click here to enter text.</w:t>
          </w:r>
        </w:p>
      </w:docPartBody>
    </w:docPart>
    <w:docPart>
      <w:docPartPr>
        <w:name w:val="89793F351AB94B5ABE18569AA38D8B4A"/>
        <w:category>
          <w:name w:val="General"/>
          <w:gallery w:val="placeholder"/>
        </w:category>
        <w:types>
          <w:type w:val="bbPlcHdr"/>
        </w:types>
        <w:behaviors>
          <w:behavior w:val="content"/>
        </w:behaviors>
        <w:guid w:val="{861E1521-FFCB-4DD5-BB89-4574B4BA4FA1}"/>
      </w:docPartPr>
      <w:docPartBody>
        <w:p w:rsidR="00F448B9" w:rsidRDefault="001106F4" w:rsidP="001106F4">
          <w:pPr>
            <w:pStyle w:val="89793F351AB94B5ABE18569AA38D8B4A"/>
          </w:pPr>
          <w:r w:rsidRPr="006042D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45F"/>
    <w:rsid w:val="001106F4"/>
    <w:rsid w:val="0017509C"/>
    <w:rsid w:val="001F3AA4"/>
    <w:rsid w:val="003218AA"/>
    <w:rsid w:val="0033045F"/>
    <w:rsid w:val="00C46CD2"/>
    <w:rsid w:val="00DA32DF"/>
    <w:rsid w:val="00EA7F18"/>
    <w:rsid w:val="00EB5108"/>
    <w:rsid w:val="00F448B9"/>
    <w:rsid w:val="00FE2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06F4"/>
    <w:rPr>
      <w:color w:val="808080"/>
    </w:rPr>
  </w:style>
  <w:style w:type="paragraph" w:customStyle="1" w:styleId="7765AB271A574AFC8B84FFD3CCB50BC1">
    <w:name w:val="7765AB271A574AFC8B84FFD3CCB50BC1"/>
    <w:rsid w:val="0033045F"/>
  </w:style>
  <w:style w:type="paragraph" w:customStyle="1" w:styleId="03E21E3EFE2A439C80D667F3D867FC9A">
    <w:name w:val="03E21E3EFE2A439C80D667F3D867FC9A"/>
    <w:rsid w:val="0033045F"/>
  </w:style>
  <w:style w:type="paragraph" w:customStyle="1" w:styleId="C7C43A2B682D476C8E2BD2269511C00C">
    <w:name w:val="C7C43A2B682D476C8E2BD2269511C00C"/>
    <w:rsid w:val="0017509C"/>
  </w:style>
  <w:style w:type="paragraph" w:customStyle="1" w:styleId="95C16E512163448FBAB09AEB28319503">
    <w:name w:val="95C16E512163448FBAB09AEB28319503"/>
    <w:rsid w:val="0017509C"/>
  </w:style>
  <w:style w:type="paragraph" w:customStyle="1" w:styleId="4E9B0C2BC92540B4B9C783E46F1CB1AC">
    <w:name w:val="4E9B0C2BC92540B4B9C783E46F1CB1AC"/>
    <w:rsid w:val="0017509C"/>
  </w:style>
  <w:style w:type="paragraph" w:customStyle="1" w:styleId="42D49D8591214827BA8BC8C49509A26B">
    <w:name w:val="42D49D8591214827BA8BC8C49509A26B"/>
    <w:rsid w:val="0017509C"/>
  </w:style>
  <w:style w:type="paragraph" w:customStyle="1" w:styleId="35CAA433B29C444888FB73093E8570F5">
    <w:name w:val="35CAA433B29C444888FB73093E8570F5"/>
    <w:rsid w:val="00DA32DF"/>
  </w:style>
  <w:style w:type="paragraph" w:customStyle="1" w:styleId="4FD0C743E6D84EE7813FD68A7406FB21">
    <w:name w:val="4FD0C743E6D84EE7813FD68A7406FB21"/>
    <w:rsid w:val="00DA32DF"/>
  </w:style>
  <w:style w:type="paragraph" w:customStyle="1" w:styleId="E648EB5152244AC59068606E1F06AA99">
    <w:name w:val="E648EB5152244AC59068606E1F06AA99"/>
    <w:rsid w:val="00DA32DF"/>
  </w:style>
  <w:style w:type="paragraph" w:customStyle="1" w:styleId="CD8E7E388BEB49BF92186E1AE6EABFE9">
    <w:name w:val="CD8E7E388BEB49BF92186E1AE6EABFE9"/>
    <w:rsid w:val="00FE21F1"/>
  </w:style>
  <w:style w:type="paragraph" w:customStyle="1" w:styleId="2824C94BFD784781ADE0C303B34447D5">
    <w:name w:val="2824C94BFD784781ADE0C303B34447D5"/>
    <w:rsid w:val="00FE21F1"/>
  </w:style>
  <w:style w:type="paragraph" w:customStyle="1" w:styleId="548D492CF888444598C5171E839137AA">
    <w:name w:val="548D492CF888444598C5171E839137AA"/>
    <w:rsid w:val="00FE21F1"/>
  </w:style>
  <w:style w:type="paragraph" w:customStyle="1" w:styleId="18D2C086D9684216AC90E8F5DE952D99">
    <w:name w:val="18D2C086D9684216AC90E8F5DE952D99"/>
    <w:rsid w:val="00FE21F1"/>
  </w:style>
  <w:style w:type="paragraph" w:customStyle="1" w:styleId="F7A85DC3BB324FCEA2C766FB9A55DEAA">
    <w:name w:val="F7A85DC3BB324FCEA2C766FB9A55DEAA"/>
    <w:rsid w:val="00FE21F1"/>
  </w:style>
  <w:style w:type="paragraph" w:customStyle="1" w:styleId="ADC029716E1F4180BA9B124384B07E77">
    <w:name w:val="ADC029716E1F4180BA9B124384B07E77"/>
    <w:rsid w:val="001106F4"/>
  </w:style>
  <w:style w:type="paragraph" w:customStyle="1" w:styleId="E1A7EE5B2D8941888BADDA207CD66468">
    <w:name w:val="E1A7EE5B2D8941888BADDA207CD66468"/>
    <w:rsid w:val="001106F4"/>
  </w:style>
  <w:style w:type="paragraph" w:customStyle="1" w:styleId="35F99C1F2150472D92B8107DCF3E3A6B">
    <w:name w:val="35F99C1F2150472D92B8107DCF3E3A6B"/>
    <w:rsid w:val="001106F4"/>
  </w:style>
  <w:style w:type="paragraph" w:customStyle="1" w:styleId="89793F351AB94B5ABE18569AA38D8B4A">
    <w:name w:val="89793F351AB94B5ABE18569AA38D8B4A"/>
    <w:rsid w:val="001106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Anderson</dc:creator>
  <cp:keywords/>
  <dc:description/>
  <cp:lastModifiedBy>Lisa Jordan</cp:lastModifiedBy>
  <cp:revision>2</cp:revision>
  <dcterms:created xsi:type="dcterms:W3CDTF">2020-12-01T17:15:00Z</dcterms:created>
  <dcterms:modified xsi:type="dcterms:W3CDTF">2020-12-01T17:15:00Z</dcterms:modified>
</cp:coreProperties>
</file>