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2"/>
        <w:rPr>
          <w:rFonts w:ascii="Times New Roman" w:hAnsi="Times New Roman" w:cs="Times New Roman" w:eastAsia="Times New Roman"/>
          <w:sz w:val="7"/>
          <w:szCs w:val="7"/>
        </w:rPr>
      </w:pPr>
    </w:p>
    <w:tbl>
      <w:tblPr>
        <w:tblW w:w="0" w:type="auto"/>
        <w:jc w:val="left"/>
        <w:tblInd w:w="107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92"/>
        <w:gridCol w:w="6752"/>
      </w:tblGrid>
      <w:tr>
        <w:trPr>
          <w:trHeight w:val="283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8DB4E1"/>
          </w:tcPr>
          <w:p>
            <w:pPr>
              <w:pStyle w:val="TableParagraph"/>
              <w:spacing w:line="268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z w:val="22"/>
              </w:rPr>
              <w:t>Field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  <w:shd w:val="clear" w:color="auto" w:fill="8DB4E1"/>
          </w:tcPr>
          <w:p>
            <w:pPr>
              <w:pStyle w:val="TableParagraph"/>
              <w:spacing w:line="268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b/>
                <w:spacing w:val="-1"/>
                <w:sz w:val="22"/>
              </w:rPr>
              <w:t>Description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306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Patient_ID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Internal</w:t>
            </w:r>
            <w:r>
              <w:rPr>
                <w:rFonts w:ascii="Calibri"/>
                <w:sz w:val="22"/>
              </w:rPr>
              <w:t> Patient ID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First_Name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First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Middle_Name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Middle</w:t>
            </w:r>
            <w:r>
              <w:rPr>
                <w:rFonts w:ascii="Calibri"/>
                <w:sz w:val="22"/>
              </w:rPr>
              <w:t> Name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Last_Name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Last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Maiden_Name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Maiden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SSN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Social</w:t>
            </w:r>
            <w:r>
              <w:rPr>
                <w:rFonts w:ascii="Calibri"/>
                <w:spacing w:val="-1"/>
                <w:sz w:val="22"/>
              </w:rPr>
              <w:t> Security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Number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DOB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Date of Birth</w:t>
            </w:r>
          </w:p>
        </w:tc>
      </w:tr>
      <w:tr>
        <w:trPr>
          <w:trHeight w:val="291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Gender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Gender</w:t>
            </w:r>
          </w:p>
        </w:tc>
      </w:tr>
      <w:tr>
        <w:trPr>
          <w:trHeight w:val="291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Addr1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Address</w:t>
            </w:r>
            <w:r>
              <w:rPr>
                <w:rFonts w:ascii="Calibri"/>
                <w:sz w:val="22"/>
              </w:rPr>
              <w:t> related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insurance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coverage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Addr2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Address</w:t>
            </w:r>
            <w:r>
              <w:rPr>
                <w:rFonts w:ascii="Calibri"/>
                <w:sz w:val="22"/>
              </w:rPr>
              <w:t> related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insurance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coverage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City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Address</w:t>
            </w:r>
            <w:r>
              <w:rPr>
                <w:rFonts w:ascii="Calibri"/>
                <w:sz w:val="22"/>
              </w:rPr>
              <w:t> related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insurance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coverage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State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Address</w:t>
            </w:r>
            <w:r>
              <w:rPr>
                <w:rFonts w:ascii="Calibri"/>
                <w:sz w:val="22"/>
              </w:rPr>
              <w:t> related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insurance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coverage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Zip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Patient </w:t>
            </w:r>
            <w:r>
              <w:rPr>
                <w:rFonts w:ascii="Calibri"/>
                <w:spacing w:val="-1"/>
                <w:sz w:val="22"/>
              </w:rPr>
              <w:t>Address</w:t>
            </w:r>
            <w:r>
              <w:rPr>
                <w:rFonts w:ascii="Calibri"/>
                <w:sz w:val="22"/>
              </w:rPr>
              <w:t> related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to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insurance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coverage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Benefit_plan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Benfit</w:t>
            </w:r>
            <w:r>
              <w:rPr>
                <w:rFonts w:ascii="Calibri"/>
                <w:sz w:val="22"/>
              </w:rPr>
              <w:t> Plan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Name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Eff_dt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Effective</w:t>
            </w:r>
            <w:r>
              <w:rPr>
                <w:rFonts w:ascii="Calibri"/>
                <w:spacing w:val="1"/>
                <w:sz w:val="22"/>
              </w:rPr>
              <w:t> </w:t>
            </w:r>
            <w:r>
              <w:rPr>
                <w:rFonts w:ascii="Calibri"/>
                <w:sz w:val="22"/>
              </w:rPr>
              <w:t>Date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End_dt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End</w:t>
            </w:r>
            <w:r>
              <w:rPr>
                <w:rFonts w:ascii="Calibri"/>
                <w:spacing w:val="-2"/>
                <w:sz w:val="22"/>
              </w:rPr>
              <w:t> </w:t>
            </w:r>
            <w:r>
              <w:rPr>
                <w:rFonts w:ascii="Calibri"/>
                <w:sz w:val="22"/>
              </w:rPr>
              <w:t>Date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policy_num1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Policy </w:t>
            </w:r>
            <w:r>
              <w:rPr>
                <w:rFonts w:ascii="Calibri"/>
                <w:spacing w:val="-1"/>
                <w:sz w:val="22"/>
              </w:rPr>
              <w:t>Number</w:t>
            </w:r>
            <w:r>
              <w:rPr>
                <w:rFonts w:ascii="Calibri"/>
                <w:sz w:val="22"/>
              </w:rPr>
              <w:t> 1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policy_num2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Additional</w:t>
            </w:r>
            <w:r>
              <w:rPr>
                <w:rFonts w:ascii="Calibri"/>
                <w:sz w:val="22"/>
              </w:rPr>
              <w:t> Policy </w:t>
            </w:r>
            <w:r>
              <w:rPr>
                <w:rFonts w:ascii="Calibri"/>
                <w:spacing w:val="-1"/>
                <w:sz w:val="22"/>
              </w:rPr>
              <w:t>Number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policy_num3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Additional</w:t>
            </w:r>
            <w:r>
              <w:rPr>
                <w:rFonts w:ascii="Calibri"/>
                <w:sz w:val="22"/>
              </w:rPr>
              <w:t> Policy </w:t>
            </w:r>
            <w:r>
              <w:rPr>
                <w:rFonts w:ascii="Calibri"/>
                <w:spacing w:val="-1"/>
                <w:sz w:val="22"/>
              </w:rPr>
              <w:t>Number</w:t>
            </w:r>
          </w:p>
        </w:tc>
      </w:tr>
      <w:tr>
        <w:trPr>
          <w:trHeight w:val="291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policy_num4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Additional</w:t>
            </w:r>
            <w:r>
              <w:rPr>
                <w:rFonts w:ascii="Calibri"/>
                <w:sz w:val="22"/>
              </w:rPr>
              <w:t> Policy </w:t>
            </w:r>
            <w:r>
              <w:rPr>
                <w:rFonts w:ascii="Calibri"/>
                <w:spacing w:val="-1"/>
                <w:sz w:val="22"/>
              </w:rPr>
              <w:t>Number</w:t>
            </w:r>
          </w:p>
        </w:tc>
      </w:tr>
      <w:tr>
        <w:trPr>
          <w:trHeight w:val="291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policy_num5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60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Additional</w:t>
            </w:r>
            <w:r>
              <w:rPr>
                <w:rFonts w:ascii="Calibri"/>
                <w:sz w:val="22"/>
              </w:rPr>
              <w:t> Policy </w:t>
            </w:r>
            <w:r>
              <w:rPr>
                <w:rFonts w:ascii="Calibri"/>
                <w:spacing w:val="-1"/>
                <w:sz w:val="22"/>
              </w:rPr>
              <w:t>Number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policy_num6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Additional</w:t>
            </w:r>
            <w:r>
              <w:rPr>
                <w:rFonts w:ascii="Calibri"/>
                <w:sz w:val="22"/>
              </w:rPr>
              <w:t> Policy </w:t>
            </w:r>
            <w:r>
              <w:rPr>
                <w:rFonts w:ascii="Calibri"/>
                <w:spacing w:val="-1"/>
                <w:sz w:val="22"/>
              </w:rPr>
              <w:t>Number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policy_num7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Additional</w:t>
            </w:r>
            <w:r>
              <w:rPr>
                <w:rFonts w:ascii="Calibri"/>
                <w:sz w:val="22"/>
              </w:rPr>
              <w:t> Policy </w:t>
            </w:r>
            <w:r>
              <w:rPr>
                <w:rFonts w:ascii="Calibri"/>
                <w:spacing w:val="-1"/>
                <w:sz w:val="22"/>
              </w:rPr>
              <w:t>Number</w:t>
            </w:r>
          </w:p>
        </w:tc>
      </w:tr>
      <w:tr>
        <w:trPr>
          <w:trHeight w:val="290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Other_insurance_indicator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Indicates</w:t>
            </w:r>
            <w:r>
              <w:rPr>
                <w:rFonts w:ascii="Calibri"/>
                <w:sz w:val="22"/>
              </w:rPr>
              <w:t> </w:t>
            </w:r>
            <w:r>
              <w:rPr>
                <w:rFonts w:ascii="Calibri"/>
                <w:spacing w:val="-1"/>
                <w:sz w:val="22"/>
              </w:rPr>
              <w:t>COB</w:t>
            </w:r>
            <w:r>
              <w:rPr>
                <w:rFonts w:ascii="Calibri"/>
                <w:sz w:val="22"/>
              </w:rPr>
              <w:t> on</w:t>
            </w:r>
            <w:r>
              <w:rPr>
                <w:rFonts w:ascii="Calibri"/>
                <w:spacing w:val="-1"/>
                <w:sz w:val="22"/>
              </w:rPr>
              <w:t> file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696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MCO_ID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59" w:lineRule="exact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Name</w:t>
            </w:r>
            <w:r>
              <w:rPr>
                <w:rFonts w:ascii="Calibri"/>
                <w:sz w:val="22"/>
              </w:rPr>
              <w:t> of </w:t>
            </w:r>
            <w:r>
              <w:rPr>
                <w:rFonts w:ascii="Calibri"/>
                <w:spacing w:val="-1"/>
                <w:sz w:val="22"/>
              </w:rPr>
              <w:t>MCO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1132" w:hRule="exact"/>
        </w:trPr>
        <w:tc>
          <w:tcPr>
            <w:tcW w:w="974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59" w:lineRule="auto" w:before="143"/>
              <w:ind w:left="2378" w:right="306" w:hanging="2086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color w:val="FF0000"/>
                <w:spacing w:val="-1"/>
                <w:sz w:val="22"/>
              </w:rPr>
              <w:t>File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contains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patients</w:t>
            </w:r>
            <w:r>
              <w:rPr>
                <w:rFonts w:ascii="Calibri"/>
                <w:color w:val="FF0000"/>
                <w:spacing w:val="1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that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have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been </w:t>
            </w:r>
            <w:r>
              <w:rPr>
                <w:rFonts w:ascii="Calibri"/>
                <w:color w:val="FF0000"/>
                <w:sz w:val="22"/>
              </w:rPr>
              <w:t>related</w:t>
            </w:r>
            <w:r>
              <w:rPr>
                <w:rFonts w:ascii="Calibri"/>
                <w:color w:val="FF0000"/>
                <w:spacing w:val="-1"/>
                <w:sz w:val="22"/>
              </w:rPr>
              <w:t> </w:t>
            </w:r>
            <w:r>
              <w:rPr>
                <w:rFonts w:ascii="Calibri"/>
                <w:color w:val="FF0000"/>
                <w:sz w:val="22"/>
              </w:rPr>
              <w:t>to</w:t>
            </w:r>
            <w:r>
              <w:rPr>
                <w:rFonts w:ascii="Calibri"/>
                <w:color w:val="FF0000"/>
                <w:spacing w:val="1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the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provider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by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claims,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SARs,</w:t>
            </w:r>
            <w:r>
              <w:rPr>
                <w:rFonts w:ascii="Calibri"/>
                <w:color w:val="FF0000"/>
                <w:spacing w:val="1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authorizations,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referrals,</w:t>
            </w:r>
            <w:r>
              <w:rPr>
                <w:rFonts w:ascii="Calibri"/>
                <w:color w:val="FF0000"/>
                <w:spacing w:val="9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enrollment, client updates</w:t>
            </w:r>
            <w:r>
              <w:rPr>
                <w:rFonts w:ascii="Calibri"/>
                <w:color w:val="FF0000"/>
                <w:sz w:val="22"/>
              </w:rPr>
              <w:t> or </w:t>
            </w:r>
            <w:r>
              <w:rPr>
                <w:rFonts w:ascii="Calibri"/>
                <w:color w:val="FF0000"/>
                <w:spacing w:val="-1"/>
                <w:sz w:val="22"/>
              </w:rPr>
              <w:t>clinical home</w:t>
            </w:r>
            <w:r>
              <w:rPr>
                <w:rFonts w:ascii="Calibri"/>
                <w:color w:val="FF0000"/>
                <w:sz w:val="22"/>
              </w:rPr>
              <w:t> </w:t>
            </w:r>
            <w:r>
              <w:rPr>
                <w:rFonts w:ascii="Calibri"/>
                <w:color w:val="FF0000"/>
                <w:spacing w:val="-1"/>
                <w:sz w:val="22"/>
              </w:rPr>
              <w:t>assignment.</w:t>
            </w:r>
            <w:r>
              <w:rPr>
                <w:rFonts w:ascii="Calibri"/>
                <w:sz w:val="22"/>
              </w:rPr>
            </w:r>
          </w:p>
        </w:tc>
      </w:tr>
      <w:tr>
        <w:trPr>
          <w:trHeight w:val="581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color w:val="006FC0"/>
                <w:spacing w:val="-1"/>
                <w:sz w:val="22"/>
              </w:rPr>
              <w:t>Frequency</w:t>
            </w:r>
            <w:r>
              <w:rPr>
                <w:rFonts w:ascii="Calibri"/>
                <w:color w:val="006FC0"/>
                <w:sz w:val="22"/>
              </w:rPr>
              <w:t> of </w:t>
            </w:r>
            <w:r>
              <w:rPr>
                <w:rFonts w:ascii="Calibri"/>
                <w:color w:val="006FC0"/>
                <w:spacing w:val="-1"/>
                <w:sz w:val="22"/>
              </w:rPr>
              <w:t>File</w:t>
            </w:r>
            <w:r>
              <w:rPr>
                <w:rFonts w:ascii="Calibri"/>
                <w:color w:val="006FC0"/>
                <w:sz w:val="22"/>
              </w:rPr>
              <w:t> creation:</w:t>
            </w:r>
            <w:r>
              <w:rPr>
                <w:rFonts w:ascii="Calibri"/>
                <w:sz w:val="22"/>
              </w:rPr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z w:val="22"/>
              </w:rPr>
              <w:t>Weekly </w:t>
            </w:r>
            <w:r>
              <w:rPr>
                <w:rFonts w:ascii="Calibri"/>
                <w:spacing w:val="-1"/>
                <w:sz w:val="22"/>
              </w:rPr>
              <w:t>(Sunday)</w:t>
            </w:r>
          </w:p>
        </w:tc>
      </w:tr>
      <w:tr>
        <w:trPr>
          <w:trHeight w:val="461" w:hRule="exact"/>
        </w:trPr>
        <w:tc>
          <w:tcPr>
            <w:tcW w:w="299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28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Name</w:t>
            </w:r>
            <w:r>
              <w:rPr>
                <w:rFonts w:ascii="Calibri"/>
                <w:sz w:val="22"/>
              </w:rPr>
              <w:t> of </w:t>
            </w:r>
            <w:r>
              <w:rPr>
                <w:rFonts w:ascii="Calibri"/>
                <w:spacing w:val="-1"/>
                <w:sz w:val="22"/>
              </w:rPr>
              <w:t>File</w:t>
            </w:r>
          </w:p>
        </w:tc>
        <w:tc>
          <w:tcPr>
            <w:tcW w:w="675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136"/>
              <w:ind w:left="551" w:right="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>
              <w:rPr>
                <w:rFonts w:ascii="Calibri"/>
                <w:spacing w:val="-1"/>
                <w:sz w:val="22"/>
              </w:rPr>
              <w:t>Current_Client_[provider_id]_ALPHAMCS_[MCO].txt</w:t>
            </w:r>
          </w:p>
        </w:tc>
      </w:tr>
    </w:tbl>
    <w:sectPr>
      <w:type w:val="continuous"/>
      <w:pgSz w:w="12240" w:h="15840"/>
      <w:pgMar w:top="1020" w:bottom="280" w:left="920" w:right="1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191ADC5C26F4282F5C702899804DA" ma:contentTypeVersion="4" ma:contentTypeDescription="Create a new document." ma:contentTypeScope="" ma:versionID="82ec4e52490572d5f82b2fd353872392">
  <xsd:schema xmlns:xsd="http://www.w3.org/2001/XMLSchema" xmlns:xs="http://www.w3.org/2001/XMLSchema" xmlns:p="http://schemas.microsoft.com/office/2006/metadata/properties" xmlns:ns1="http://schemas.microsoft.com/sharepoint/v3" xmlns:ns2="0bc1961b-31d1-4f1b-83e1-598e757d0a06" targetNamespace="http://schemas.microsoft.com/office/2006/metadata/properties" ma:root="true" ma:fieldsID="699d79dd54cc09b0a378bd45fe366e4f" ns1:_="" ns2:_="">
    <xsd:import namespace="http://schemas.microsoft.com/sharepoint/v3"/>
    <xsd:import namespace="0bc1961b-31d1-4f1b-83e1-598e757d0a06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1961b-31d1-4f1b-83e1-598e757d0a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Sharing Hint Hash" ma:internalName="SharingHintHash" ma:readOnly="true">
      <xsd:simpleType>
        <xsd:restriction base="dms:Text"/>
      </xsd:simple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DAD62D5-1FAF-43E1-A1BB-3DCE7A041E55}"/>
</file>

<file path=customXml/itemProps2.xml><?xml version="1.0" encoding="utf-8"?>
<ds:datastoreItem xmlns:ds="http://schemas.openxmlformats.org/officeDocument/2006/customXml" ds:itemID="{968B5EF3-84DF-4048-8723-71DE2029EF09}"/>
</file>

<file path=customXml/itemProps3.xml><?xml version="1.0" encoding="utf-8"?>
<ds:datastoreItem xmlns:ds="http://schemas.openxmlformats.org/officeDocument/2006/customXml" ds:itemID="{3BEF696B-05AE-43CC-B188-1FC534C0D772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Ennis</dc:creator>
  <dcterms:created xsi:type="dcterms:W3CDTF">2015-04-29T15:19:56Z</dcterms:created>
  <dcterms:modified xsi:type="dcterms:W3CDTF">2015-04-29T15:19:56Z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2012-12-03T00:00:00Z</vt:filetime>
  </property>
  <property fmtid="{D5CDD505-2E9C-101B-9397-08002B2CF9AE}" pid="3" name="LastSaved">
    <vt:filetime>2015-04-29T00:00:00Z</vt:filetime>
  </property>
  <property fmtid="{D5CDD505-2E9C-101B-9397-08002B2CF9AE}" pid="4" name="ContentTypeId">
    <vt:lpwstr>0x010100D06191ADC5C26F4282F5C702899804DA</vt:lpwstr>
  </property>
</Properties>
</file>